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257AB" w14:textId="77777777" w:rsidR="00660A20" w:rsidRPr="00A96E9B" w:rsidRDefault="00660A20" w:rsidP="00660A20">
      <w:pPr>
        <w:pStyle w:val="Title"/>
        <w:rPr>
          <w:lang w:val="en-GB"/>
        </w:rPr>
      </w:pPr>
    </w:p>
    <w:p w14:paraId="542A2871" w14:textId="77777777" w:rsidR="00660A20" w:rsidRPr="00A96E9B" w:rsidRDefault="00660A20" w:rsidP="00660A20">
      <w:pPr>
        <w:pStyle w:val="Title"/>
        <w:jc w:val="center"/>
        <w:rPr>
          <w:lang w:val="en-GB"/>
        </w:rPr>
      </w:pPr>
    </w:p>
    <w:p w14:paraId="705E5169" w14:textId="77777777" w:rsidR="00660A20" w:rsidRPr="00A96E9B" w:rsidRDefault="00660A20" w:rsidP="00660A20">
      <w:pPr>
        <w:pStyle w:val="Title"/>
        <w:jc w:val="center"/>
        <w:rPr>
          <w:lang w:val="en-GB"/>
        </w:rPr>
      </w:pPr>
    </w:p>
    <w:p w14:paraId="6D662B98" w14:textId="77777777" w:rsidR="00660A20" w:rsidRPr="00A96E9B" w:rsidRDefault="00660A20" w:rsidP="00660A20">
      <w:pPr>
        <w:pStyle w:val="Title"/>
        <w:jc w:val="center"/>
        <w:rPr>
          <w:lang w:val="en-GB"/>
        </w:rPr>
      </w:pPr>
    </w:p>
    <w:p w14:paraId="03A34934" w14:textId="77777777" w:rsidR="00660A20" w:rsidRPr="00A96E9B" w:rsidRDefault="00660A20" w:rsidP="00660A20">
      <w:pPr>
        <w:pStyle w:val="Title"/>
        <w:jc w:val="center"/>
        <w:rPr>
          <w:lang w:val="en-GB"/>
        </w:rPr>
      </w:pPr>
    </w:p>
    <w:p w14:paraId="2A3C016B" w14:textId="77777777" w:rsidR="00660A20" w:rsidRPr="00A96E9B" w:rsidRDefault="00660A20" w:rsidP="00660A20">
      <w:pPr>
        <w:pStyle w:val="Title"/>
        <w:jc w:val="center"/>
        <w:rPr>
          <w:lang w:val="en-GB"/>
        </w:rPr>
      </w:pPr>
    </w:p>
    <w:p w14:paraId="5B0F422E" w14:textId="77777777" w:rsidR="00660A20" w:rsidRPr="00A96E9B" w:rsidRDefault="00660A20" w:rsidP="00660A20">
      <w:pPr>
        <w:pStyle w:val="Title"/>
        <w:jc w:val="center"/>
        <w:rPr>
          <w:lang w:val="en-GB"/>
        </w:rPr>
      </w:pPr>
    </w:p>
    <w:p w14:paraId="736AD685" w14:textId="77777777" w:rsidR="00660A20" w:rsidRPr="00A96E9B" w:rsidRDefault="00851D0D" w:rsidP="00A93A42">
      <w:pPr>
        <w:pStyle w:val="Title"/>
        <w:jc w:val="center"/>
        <w:rPr>
          <w:lang w:val="en-GB"/>
        </w:rPr>
      </w:pPr>
      <w:r w:rsidRPr="00A96E9B">
        <w:rPr>
          <w:lang w:val="en-GB"/>
        </w:rPr>
        <w:t>Crib</w:t>
      </w:r>
      <w:r w:rsidR="004E297F" w:rsidRPr="00A96E9B">
        <w:rPr>
          <w:lang w:val="en-GB"/>
        </w:rPr>
        <w:t xml:space="preserve"> Sheet</w:t>
      </w:r>
    </w:p>
    <w:p w14:paraId="64B4972A" w14:textId="77777777" w:rsidR="00A93A42" w:rsidRPr="00A96E9B" w:rsidRDefault="00CB07AA" w:rsidP="00A93A42">
      <w:pPr>
        <w:pStyle w:val="Title"/>
        <w:jc w:val="center"/>
        <w:rPr>
          <w:sz w:val="28"/>
          <w:szCs w:val="28"/>
          <w:lang w:val="en-GB"/>
        </w:rPr>
      </w:pPr>
      <w:r>
        <w:rPr>
          <w:sz w:val="28"/>
          <w:szCs w:val="28"/>
          <w:lang w:val="en-GB"/>
        </w:rPr>
        <w:t>Version 3.8</w:t>
      </w:r>
    </w:p>
    <w:p w14:paraId="7F1800FE" w14:textId="77777777" w:rsidR="00A93A42" w:rsidRPr="00A96E9B" w:rsidRDefault="004E60C6" w:rsidP="00A93A42">
      <w:pPr>
        <w:pStyle w:val="Subtitle"/>
        <w:jc w:val="center"/>
        <w:rPr>
          <w:lang w:val="en-GB"/>
        </w:rPr>
      </w:pPr>
      <w:r>
        <w:rPr>
          <w:lang w:val="en-GB"/>
        </w:rPr>
        <w:t>This crib sheet describes</w:t>
      </w:r>
      <w:r w:rsidR="00A93A42" w:rsidRPr="00A96E9B">
        <w:rPr>
          <w:lang w:val="en-GB"/>
        </w:rPr>
        <w:t xml:space="preserve"> how a</w:t>
      </w:r>
      <w:r w:rsidR="00932557">
        <w:rPr>
          <w:lang w:val="en-GB"/>
        </w:rPr>
        <w:t>n</w:t>
      </w:r>
      <w:r w:rsidR="00A93A42" w:rsidRPr="00A96E9B">
        <w:rPr>
          <w:lang w:val="en-GB"/>
        </w:rPr>
        <w:t xml:space="preserve"> </w:t>
      </w:r>
      <w:r>
        <w:rPr>
          <w:lang w:val="en-GB"/>
        </w:rPr>
        <w:t>agent</w:t>
      </w:r>
      <w:r w:rsidR="00A93A42" w:rsidRPr="00A96E9B">
        <w:rPr>
          <w:lang w:val="en-GB"/>
        </w:rPr>
        <w:t xml:space="preserve"> handles the queue, </w:t>
      </w:r>
      <w:r w:rsidR="00E13FBE" w:rsidRPr="00A96E9B">
        <w:rPr>
          <w:lang w:val="en-GB"/>
        </w:rPr>
        <w:t>proactively</w:t>
      </w:r>
      <w:r w:rsidR="00A93A42" w:rsidRPr="00A96E9B">
        <w:rPr>
          <w:lang w:val="en-GB"/>
        </w:rPr>
        <w:t xml:space="preserve"> contacts visitor </w:t>
      </w:r>
      <w:r w:rsidR="00E13FBE">
        <w:rPr>
          <w:lang w:val="en-GB"/>
        </w:rPr>
        <w:t>and chats with text and video.</w:t>
      </w:r>
    </w:p>
    <w:p w14:paraId="56EB0F33" w14:textId="77777777" w:rsidR="00A93A42" w:rsidRPr="00A96E9B" w:rsidRDefault="00A93A42" w:rsidP="00A93A42">
      <w:pPr>
        <w:rPr>
          <w:lang w:val="en-GB"/>
        </w:rPr>
      </w:pPr>
    </w:p>
    <w:p w14:paraId="12B30C58" w14:textId="77777777" w:rsidR="00A93A42" w:rsidRPr="00A96E9B" w:rsidRDefault="00A93A42" w:rsidP="00A93A42">
      <w:pPr>
        <w:rPr>
          <w:lang w:val="en-GB"/>
        </w:rPr>
      </w:pPr>
    </w:p>
    <w:p w14:paraId="79ED4642" w14:textId="77777777" w:rsidR="00A93A42" w:rsidRPr="00A96E9B" w:rsidRDefault="00A93A42" w:rsidP="00A93A42">
      <w:pPr>
        <w:rPr>
          <w:lang w:val="en-GB"/>
        </w:rPr>
      </w:pPr>
    </w:p>
    <w:p w14:paraId="1EAD5E52" w14:textId="77777777" w:rsidR="00A93A42" w:rsidRPr="00A96E9B" w:rsidRDefault="00A93A42" w:rsidP="00A93A42">
      <w:pPr>
        <w:rPr>
          <w:lang w:val="en-GB"/>
        </w:rPr>
      </w:pPr>
    </w:p>
    <w:p w14:paraId="7C082B81" w14:textId="77777777" w:rsidR="00A93A42" w:rsidRPr="00A96E9B" w:rsidRDefault="00A93A42" w:rsidP="00A93A42">
      <w:pPr>
        <w:rPr>
          <w:lang w:val="en-GB"/>
        </w:rPr>
      </w:pPr>
    </w:p>
    <w:p w14:paraId="6079EB26" w14:textId="77777777" w:rsidR="00A93A42" w:rsidRPr="00A96E9B" w:rsidRDefault="00A93A42" w:rsidP="00A93A42">
      <w:pPr>
        <w:rPr>
          <w:lang w:val="en-GB"/>
        </w:rPr>
      </w:pPr>
    </w:p>
    <w:p w14:paraId="403EF13D" w14:textId="77777777" w:rsidR="00A93A42" w:rsidRPr="00A96E9B" w:rsidRDefault="00A93A42" w:rsidP="00A93A42">
      <w:pPr>
        <w:rPr>
          <w:lang w:val="en-GB"/>
        </w:rPr>
      </w:pPr>
    </w:p>
    <w:p w14:paraId="49B9823B" w14:textId="77777777" w:rsidR="00A93A42" w:rsidRPr="00A96E9B" w:rsidRDefault="00A93A42" w:rsidP="00A93A42">
      <w:pPr>
        <w:rPr>
          <w:lang w:val="en-GB"/>
        </w:rPr>
      </w:pPr>
    </w:p>
    <w:p w14:paraId="6CC5FFCD" w14:textId="77777777" w:rsidR="00A93A42" w:rsidRPr="00A96E9B" w:rsidRDefault="00A93A42" w:rsidP="00A93A42">
      <w:pPr>
        <w:rPr>
          <w:lang w:val="en-GB"/>
        </w:rPr>
      </w:pPr>
    </w:p>
    <w:p w14:paraId="02F34AAC" w14:textId="77777777" w:rsidR="00A93A42" w:rsidRPr="00A96E9B" w:rsidRDefault="00A93A42" w:rsidP="00A93A42">
      <w:pPr>
        <w:rPr>
          <w:lang w:val="en-GB"/>
        </w:rPr>
      </w:pPr>
    </w:p>
    <w:p w14:paraId="4A844AE0" w14:textId="77777777" w:rsidR="00A93A42" w:rsidRPr="00A96E9B" w:rsidRDefault="00A93A42" w:rsidP="00A93A42">
      <w:pPr>
        <w:rPr>
          <w:lang w:val="en-GB"/>
        </w:rPr>
      </w:pPr>
    </w:p>
    <w:p w14:paraId="50395B87" w14:textId="77777777" w:rsidR="00A93A42" w:rsidRPr="00A96E9B" w:rsidRDefault="00A93A42" w:rsidP="00A93A42">
      <w:pPr>
        <w:rPr>
          <w:lang w:val="en-GB"/>
        </w:rPr>
      </w:pPr>
    </w:p>
    <w:p w14:paraId="437926F4" w14:textId="77777777" w:rsidR="00A93A42" w:rsidRPr="00A96E9B" w:rsidRDefault="00A93A42" w:rsidP="00A93A42">
      <w:pPr>
        <w:rPr>
          <w:lang w:val="en-GB"/>
        </w:rPr>
      </w:pPr>
    </w:p>
    <w:p w14:paraId="19D84179" w14:textId="77777777" w:rsidR="00A93A42" w:rsidRPr="00A96E9B" w:rsidRDefault="00E15B2A" w:rsidP="00A93A42">
      <w:pPr>
        <w:rPr>
          <w:lang w:val="en-GB"/>
        </w:rPr>
      </w:pPr>
      <w:r w:rsidRPr="00A96E9B">
        <w:rPr>
          <w:lang w:val="en-GB"/>
        </w:rPr>
        <w:t>Document</w:t>
      </w:r>
      <w:r w:rsidR="00A93A42" w:rsidRPr="00A96E9B">
        <w:rPr>
          <w:lang w:val="en-GB"/>
        </w:rPr>
        <w:t xml:space="preserve"> ID:</w:t>
      </w:r>
      <w:r w:rsidR="00A93A42" w:rsidRPr="00A96E9B">
        <w:rPr>
          <w:lang w:val="en-GB"/>
        </w:rPr>
        <w:tab/>
        <w:t xml:space="preserve">Crib sheet </w:t>
      </w:r>
      <w:r w:rsidR="00CB07AA">
        <w:rPr>
          <w:lang w:val="en-GB"/>
        </w:rPr>
        <w:t>3.8</w:t>
      </w:r>
    </w:p>
    <w:p w14:paraId="185488D7" w14:textId="77777777" w:rsidR="00A93A42" w:rsidRDefault="00AE3A91" w:rsidP="00A93A42">
      <w:pPr>
        <w:rPr>
          <w:rFonts w:cs="Arial"/>
          <w:lang w:val="en-GB"/>
        </w:rPr>
      </w:pPr>
      <w:r>
        <w:rPr>
          <w:rFonts w:cs="Arial"/>
          <w:lang w:val="en-GB"/>
        </w:rPr>
        <w:t>Date</w:t>
      </w:r>
      <w:r w:rsidR="00CB07AA">
        <w:rPr>
          <w:rFonts w:cs="Arial"/>
          <w:lang w:val="en-GB"/>
        </w:rPr>
        <w:t>: 2015-05-06</w:t>
      </w:r>
    </w:p>
    <w:p w14:paraId="7E125753" w14:textId="77777777" w:rsidR="00A466D2" w:rsidRPr="00A466D2" w:rsidRDefault="00A466D2" w:rsidP="00A466D2">
      <w:pPr>
        <w:pStyle w:val="Title"/>
        <w:jc w:val="center"/>
        <w:rPr>
          <w:lang w:val="en-GB"/>
        </w:rPr>
      </w:pPr>
      <w:r w:rsidRPr="00A96E9B">
        <w:rPr>
          <w:lang w:val="en-GB"/>
        </w:rPr>
        <w:lastRenderedPageBreak/>
        <w:t>Table of Contents</w:t>
      </w:r>
    </w:p>
    <w:p w14:paraId="20AD0656" w14:textId="77777777" w:rsidR="0020548F" w:rsidRPr="00CB07AA" w:rsidRDefault="00DE5120">
      <w:pPr>
        <w:pStyle w:val="TOC1"/>
        <w:tabs>
          <w:tab w:val="left" w:pos="382"/>
          <w:tab w:val="right" w:leader="dot" w:pos="9062"/>
        </w:tabs>
        <w:rPr>
          <w:rFonts w:eastAsiaTheme="minorEastAsia"/>
          <w:b w:val="0"/>
          <w:noProof/>
          <w:lang w:eastAsia="ja-JP"/>
        </w:rPr>
      </w:pPr>
      <w:r w:rsidRPr="00CB07AA">
        <w:rPr>
          <w:b w:val="0"/>
          <w:lang w:val="en-GB"/>
        </w:rPr>
        <w:fldChar w:fldCharType="begin"/>
      </w:r>
      <w:r w:rsidRPr="00CB07AA">
        <w:rPr>
          <w:b w:val="0"/>
          <w:lang w:val="en-GB"/>
        </w:rPr>
        <w:instrText xml:space="preserve"> TOC \o "1-3" </w:instrText>
      </w:r>
      <w:r w:rsidRPr="00CB07AA">
        <w:rPr>
          <w:b w:val="0"/>
          <w:lang w:val="en-GB"/>
        </w:rPr>
        <w:fldChar w:fldCharType="separate"/>
      </w:r>
      <w:r w:rsidR="0020548F" w:rsidRPr="00CB07AA">
        <w:rPr>
          <w:b w:val="0"/>
          <w:noProof/>
          <w:lang w:val="en-GB"/>
        </w:rPr>
        <w:t>1</w:t>
      </w:r>
      <w:r w:rsidR="0020548F" w:rsidRPr="00CB07AA">
        <w:rPr>
          <w:rFonts w:eastAsiaTheme="minorEastAsia"/>
          <w:b w:val="0"/>
          <w:noProof/>
          <w:lang w:eastAsia="ja-JP"/>
        </w:rPr>
        <w:tab/>
      </w:r>
      <w:r w:rsidR="0020548F" w:rsidRPr="00CB07AA">
        <w:rPr>
          <w:b w:val="0"/>
          <w:noProof/>
          <w:lang w:val="en-GB"/>
        </w:rPr>
        <w:t>Log In/Log Out</w:t>
      </w:r>
      <w:r w:rsidR="0020548F" w:rsidRPr="00CB07AA">
        <w:rPr>
          <w:b w:val="0"/>
          <w:noProof/>
        </w:rPr>
        <w:tab/>
      </w:r>
      <w:r w:rsidR="0020548F" w:rsidRPr="00CB07AA">
        <w:rPr>
          <w:b w:val="0"/>
          <w:noProof/>
        </w:rPr>
        <w:fldChar w:fldCharType="begin"/>
      </w:r>
      <w:r w:rsidR="0020548F" w:rsidRPr="00CB07AA">
        <w:rPr>
          <w:b w:val="0"/>
          <w:noProof/>
        </w:rPr>
        <w:instrText xml:space="preserve"> PAGEREF _Toc267726256 \h </w:instrText>
      </w:r>
      <w:r w:rsidR="0020548F" w:rsidRPr="00CB07AA">
        <w:rPr>
          <w:b w:val="0"/>
          <w:noProof/>
        </w:rPr>
      </w:r>
      <w:r w:rsidR="0020548F" w:rsidRPr="00CB07AA">
        <w:rPr>
          <w:b w:val="0"/>
          <w:noProof/>
        </w:rPr>
        <w:fldChar w:fldCharType="separate"/>
      </w:r>
      <w:r w:rsidR="00CB07AA" w:rsidRPr="00CB07AA">
        <w:rPr>
          <w:b w:val="0"/>
          <w:noProof/>
        </w:rPr>
        <w:t>3</w:t>
      </w:r>
      <w:r w:rsidR="0020548F" w:rsidRPr="00CB07AA">
        <w:rPr>
          <w:b w:val="0"/>
          <w:noProof/>
        </w:rPr>
        <w:fldChar w:fldCharType="end"/>
      </w:r>
    </w:p>
    <w:p w14:paraId="28D8DC66"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1.1</w:t>
      </w:r>
      <w:r w:rsidRPr="00CB07AA">
        <w:rPr>
          <w:rFonts w:eastAsiaTheme="minorEastAsia"/>
          <w:b w:val="0"/>
          <w:noProof/>
          <w:sz w:val="24"/>
          <w:szCs w:val="24"/>
          <w:lang w:eastAsia="ja-JP"/>
        </w:rPr>
        <w:tab/>
      </w:r>
      <w:r w:rsidRPr="00CB07AA">
        <w:rPr>
          <w:b w:val="0"/>
          <w:noProof/>
          <w:sz w:val="24"/>
          <w:szCs w:val="24"/>
          <w:lang w:val="en-GB"/>
        </w:rPr>
        <w:t>Prerequisites</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_Toc267726257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3</w:t>
      </w:r>
      <w:r w:rsidRPr="00CB07AA">
        <w:rPr>
          <w:b w:val="0"/>
          <w:noProof/>
          <w:sz w:val="24"/>
          <w:szCs w:val="24"/>
        </w:rPr>
        <w:fldChar w:fldCharType="end"/>
      </w:r>
    </w:p>
    <w:p w14:paraId="228BEFA7"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1.2</w:t>
      </w:r>
      <w:r w:rsidRPr="00CB07AA">
        <w:rPr>
          <w:rFonts w:eastAsiaTheme="minorEastAsia"/>
          <w:b w:val="0"/>
          <w:noProof/>
          <w:sz w:val="24"/>
          <w:szCs w:val="24"/>
          <w:lang w:eastAsia="ja-JP"/>
        </w:rPr>
        <w:tab/>
      </w:r>
      <w:r w:rsidRPr="00CB07AA">
        <w:rPr>
          <w:b w:val="0"/>
          <w:noProof/>
          <w:sz w:val="24"/>
          <w:szCs w:val="24"/>
          <w:lang w:val="en-GB"/>
        </w:rPr>
        <w:t>Start Vergic</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_Toc267726258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3</w:t>
      </w:r>
      <w:r w:rsidRPr="00CB07AA">
        <w:rPr>
          <w:b w:val="0"/>
          <w:noProof/>
          <w:sz w:val="24"/>
          <w:szCs w:val="24"/>
        </w:rPr>
        <w:fldChar w:fldCharType="end"/>
      </w:r>
    </w:p>
    <w:p w14:paraId="6D758ECA"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1.3</w:t>
      </w:r>
      <w:r w:rsidRPr="00CB07AA">
        <w:rPr>
          <w:rFonts w:eastAsiaTheme="minorEastAsia"/>
          <w:b w:val="0"/>
          <w:noProof/>
          <w:sz w:val="24"/>
          <w:szCs w:val="24"/>
          <w:lang w:eastAsia="ja-JP"/>
        </w:rPr>
        <w:tab/>
      </w:r>
      <w:r w:rsidRPr="00CB07AA">
        <w:rPr>
          <w:b w:val="0"/>
          <w:noProof/>
          <w:sz w:val="24"/>
          <w:szCs w:val="24"/>
          <w:lang w:val="en-GB"/>
        </w:rPr>
        <w:t>Close Vergic</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_Toc267726259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3</w:t>
      </w:r>
      <w:r w:rsidRPr="00CB07AA">
        <w:rPr>
          <w:b w:val="0"/>
          <w:noProof/>
          <w:sz w:val="24"/>
          <w:szCs w:val="24"/>
        </w:rPr>
        <w:fldChar w:fldCharType="end"/>
      </w:r>
    </w:p>
    <w:p w14:paraId="51F3D344" w14:textId="77777777" w:rsidR="0020548F" w:rsidRPr="00CB07AA" w:rsidRDefault="0020548F">
      <w:pPr>
        <w:pStyle w:val="TOC1"/>
        <w:tabs>
          <w:tab w:val="left" w:pos="382"/>
          <w:tab w:val="right" w:leader="dot" w:pos="9062"/>
        </w:tabs>
        <w:rPr>
          <w:rFonts w:eastAsiaTheme="minorEastAsia"/>
          <w:b w:val="0"/>
          <w:noProof/>
          <w:lang w:eastAsia="ja-JP"/>
        </w:rPr>
      </w:pPr>
      <w:r w:rsidRPr="00CB07AA">
        <w:rPr>
          <w:b w:val="0"/>
          <w:noProof/>
          <w:lang w:val="en-GB"/>
        </w:rPr>
        <w:t>2</w:t>
      </w:r>
      <w:r w:rsidRPr="00CB07AA">
        <w:rPr>
          <w:rFonts w:eastAsiaTheme="minorEastAsia"/>
          <w:b w:val="0"/>
          <w:noProof/>
          <w:lang w:eastAsia="ja-JP"/>
        </w:rPr>
        <w:tab/>
      </w:r>
      <w:r w:rsidR="0046238F" w:rsidRPr="00CB07AA">
        <w:rPr>
          <w:b w:val="0"/>
          <w:noProof/>
          <w:lang w:val="en-GB"/>
        </w:rPr>
        <w:t>Prepare desktop</w:t>
      </w:r>
      <w:r w:rsidRPr="00CB07AA">
        <w:rPr>
          <w:b w:val="0"/>
          <w:noProof/>
        </w:rPr>
        <w:tab/>
      </w:r>
      <w:r w:rsidR="00CB07AA" w:rsidRPr="00CB07AA">
        <w:rPr>
          <w:b w:val="0"/>
          <w:noProof/>
        </w:rPr>
        <w:t>3</w:t>
      </w:r>
    </w:p>
    <w:p w14:paraId="11FCC986" w14:textId="77777777" w:rsidR="0020548F" w:rsidRPr="00CB07AA" w:rsidRDefault="0020548F">
      <w:pPr>
        <w:pStyle w:val="TOC1"/>
        <w:tabs>
          <w:tab w:val="left" w:pos="382"/>
          <w:tab w:val="right" w:leader="dot" w:pos="9062"/>
        </w:tabs>
        <w:rPr>
          <w:rFonts w:eastAsiaTheme="minorEastAsia"/>
          <w:b w:val="0"/>
          <w:noProof/>
          <w:lang w:eastAsia="ja-JP"/>
        </w:rPr>
      </w:pPr>
      <w:r w:rsidRPr="00CB07AA">
        <w:rPr>
          <w:b w:val="0"/>
          <w:noProof/>
          <w:lang w:val="en-GB"/>
        </w:rPr>
        <w:t>3</w:t>
      </w:r>
      <w:r w:rsidRPr="00CB07AA">
        <w:rPr>
          <w:rFonts w:eastAsiaTheme="minorEastAsia"/>
          <w:b w:val="0"/>
          <w:noProof/>
          <w:lang w:eastAsia="ja-JP"/>
        </w:rPr>
        <w:tab/>
      </w:r>
      <w:r w:rsidRPr="00CB07AA">
        <w:rPr>
          <w:b w:val="0"/>
          <w:noProof/>
          <w:lang w:val="en-GB"/>
        </w:rPr>
        <w:t>Visual notifications</w:t>
      </w:r>
      <w:r w:rsidRPr="00CB07AA">
        <w:rPr>
          <w:b w:val="0"/>
          <w:noProof/>
        </w:rPr>
        <w:tab/>
      </w:r>
      <w:r w:rsidRPr="00CB07AA">
        <w:rPr>
          <w:b w:val="0"/>
          <w:noProof/>
        </w:rPr>
        <w:fldChar w:fldCharType="begin"/>
      </w:r>
      <w:r w:rsidRPr="00CB07AA">
        <w:rPr>
          <w:b w:val="0"/>
          <w:noProof/>
        </w:rPr>
        <w:instrText xml:space="preserve"> PAGEREF _Toc267726261 \h </w:instrText>
      </w:r>
      <w:r w:rsidRPr="00CB07AA">
        <w:rPr>
          <w:b w:val="0"/>
          <w:noProof/>
        </w:rPr>
      </w:r>
      <w:r w:rsidRPr="00CB07AA">
        <w:rPr>
          <w:b w:val="0"/>
          <w:noProof/>
        </w:rPr>
        <w:fldChar w:fldCharType="separate"/>
      </w:r>
      <w:r w:rsidR="00CB07AA" w:rsidRPr="00CB07AA">
        <w:rPr>
          <w:b w:val="0"/>
          <w:noProof/>
        </w:rPr>
        <w:t>3</w:t>
      </w:r>
      <w:r w:rsidRPr="00CB07AA">
        <w:rPr>
          <w:b w:val="0"/>
          <w:noProof/>
        </w:rPr>
        <w:fldChar w:fldCharType="end"/>
      </w:r>
    </w:p>
    <w:p w14:paraId="29CBC9C9" w14:textId="77777777" w:rsidR="0020548F" w:rsidRPr="00CB07AA" w:rsidRDefault="0020548F">
      <w:pPr>
        <w:pStyle w:val="TOC1"/>
        <w:tabs>
          <w:tab w:val="left" w:pos="382"/>
          <w:tab w:val="right" w:leader="dot" w:pos="9062"/>
        </w:tabs>
        <w:rPr>
          <w:rFonts w:eastAsiaTheme="minorEastAsia"/>
          <w:b w:val="0"/>
          <w:noProof/>
          <w:lang w:eastAsia="ja-JP"/>
        </w:rPr>
      </w:pPr>
      <w:r w:rsidRPr="00CB07AA">
        <w:rPr>
          <w:b w:val="0"/>
          <w:noProof/>
          <w:lang w:val="en-GB"/>
        </w:rPr>
        <w:t>4</w:t>
      </w:r>
      <w:r w:rsidRPr="00CB07AA">
        <w:rPr>
          <w:rFonts w:eastAsiaTheme="minorEastAsia"/>
          <w:b w:val="0"/>
          <w:noProof/>
          <w:lang w:eastAsia="ja-JP"/>
        </w:rPr>
        <w:tab/>
      </w:r>
      <w:r w:rsidRPr="00CB07AA">
        <w:rPr>
          <w:b w:val="0"/>
          <w:noProof/>
          <w:lang w:val="en-GB"/>
        </w:rPr>
        <w:t>The desktop</w:t>
      </w:r>
      <w:r w:rsidRPr="00CB07AA">
        <w:rPr>
          <w:b w:val="0"/>
          <w:noProof/>
        </w:rPr>
        <w:tab/>
      </w:r>
      <w:r w:rsidRPr="00CB07AA">
        <w:rPr>
          <w:b w:val="0"/>
          <w:noProof/>
        </w:rPr>
        <w:fldChar w:fldCharType="begin"/>
      </w:r>
      <w:r w:rsidRPr="00CB07AA">
        <w:rPr>
          <w:b w:val="0"/>
          <w:noProof/>
        </w:rPr>
        <w:instrText xml:space="preserve"> PAGEREF _Toc267726262 \h </w:instrText>
      </w:r>
      <w:r w:rsidRPr="00CB07AA">
        <w:rPr>
          <w:b w:val="0"/>
          <w:noProof/>
        </w:rPr>
      </w:r>
      <w:r w:rsidRPr="00CB07AA">
        <w:rPr>
          <w:b w:val="0"/>
          <w:noProof/>
        </w:rPr>
        <w:fldChar w:fldCharType="separate"/>
      </w:r>
      <w:r w:rsidR="00CB07AA" w:rsidRPr="00CB07AA">
        <w:rPr>
          <w:b w:val="0"/>
          <w:noProof/>
        </w:rPr>
        <w:t>4</w:t>
      </w:r>
      <w:r w:rsidRPr="00CB07AA">
        <w:rPr>
          <w:b w:val="0"/>
          <w:noProof/>
        </w:rPr>
        <w:fldChar w:fldCharType="end"/>
      </w:r>
    </w:p>
    <w:p w14:paraId="0A08EF07" w14:textId="77777777" w:rsidR="0020548F" w:rsidRPr="00CB07AA" w:rsidRDefault="0020548F">
      <w:pPr>
        <w:pStyle w:val="TOC1"/>
        <w:tabs>
          <w:tab w:val="left" w:pos="382"/>
          <w:tab w:val="right" w:leader="dot" w:pos="9062"/>
        </w:tabs>
        <w:rPr>
          <w:rFonts w:eastAsiaTheme="minorEastAsia"/>
          <w:b w:val="0"/>
          <w:noProof/>
          <w:lang w:eastAsia="ja-JP"/>
        </w:rPr>
      </w:pPr>
      <w:r w:rsidRPr="00CB07AA">
        <w:rPr>
          <w:b w:val="0"/>
          <w:noProof/>
          <w:lang w:val="en-GB"/>
        </w:rPr>
        <w:t>5</w:t>
      </w:r>
      <w:r w:rsidRPr="00CB07AA">
        <w:rPr>
          <w:rFonts w:eastAsiaTheme="minorEastAsia"/>
          <w:b w:val="0"/>
          <w:noProof/>
          <w:lang w:eastAsia="ja-JP"/>
        </w:rPr>
        <w:tab/>
      </w:r>
      <w:r w:rsidRPr="00CB07AA">
        <w:rPr>
          <w:b w:val="0"/>
          <w:noProof/>
          <w:lang w:val="en-GB"/>
        </w:rPr>
        <w:t>Queue</w:t>
      </w:r>
      <w:r w:rsidRPr="00CB07AA">
        <w:rPr>
          <w:b w:val="0"/>
          <w:noProof/>
        </w:rPr>
        <w:tab/>
      </w:r>
      <w:r w:rsidRPr="00CB07AA">
        <w:rPr>
          <w:b w:val="0"/>
          <w:noProof/>
        </w:rPr>
        <w:fldChar w:fldCharType="begin"/>
      </w:r>
      <w:r w:rsidRPr="00CB07AA">
        <w:rPr>
          <w:b w:val="0"/>
          <w:noProof/>
        </w:rPr>
        <w:instrText xml:space="preserve"> PAGEREF _Toc267726263 \h </w:instrText>
      </w:r>
      <w:r w:rsidRPr="00CB07AA">
        <w:rPr>
          <w:b w:val="0"/>
          <w:noProof/>
        </w:rPr>
      </w:r>
      <w:r w:rsidRPr="00CB07AA">
        <w:rPr>
          <w:b w:val="0"/>
          <w:noProof/>
        </w:rPr>
        <w:fldChar w:fldCharType="separate"/>
      </w:r>
      <w:r w:rsidR="00CB07AA" w:rsidRPr="00CB07AA">
        <w:rPr>
          <w:b w:val="0"/>
          <w:noProof/>
        </w:rPr>
        <w:t>4</w:t>
      </w:r>
      <w:r w:rsidRPr="00CB07AA">
        <w:rPr>
          <w:b w:val="0"/>
          <w:noProof/>
        </w:rPr>
        <w:fldChar w:fldCharType="end"/>
      </w:r>
    </w:p>
    <w:p w14:paraId="13C68C34" w14:textId="77777777" w:rsidR="0020548F" w:rsidRPr="00CB07AA" w:rsidRDefault="0020548F">
      <w:pPr>
        <w:pStyle w:val="TOC1"/>
        <w:tabs>
          <w:tab w:val="left" w:pos="382"/>
          <w:tab w:val="right" w:leader="dot" w:pos="9062"/>
        </w:tabs>
        <w:rPr>
          <w:rFonts w:eastAsiaTheme="minorEastAsia"/>
          <w:b w:val="0"/>
          <w:noProof/>
          <w:lang w:eastAsia="ja-JP"/>
        </w:rPr>
      </w:pPr>
      <w:r w:rsidRPr="00CB07AA">
        <w:rPr>
          <w:b w:val="0"/>
          <w:noProof/>
          <w:lang w:val="en-GB"/>
        </w:rPr>
        <w:t>6</w:t>
      </w:r>
      <w:r w:rsidRPr="00CB07AA">
        <w:rPr>
          <w:rFonts w:eastAsiaTheme="minorEastAsia"/>
          <w:b w:val="0"/>
          <w:noProof/>
          <w:lang w:eastAsia="ja-JP"/>
        </w:rPr>
        <w:tab/>
      </w:r>
      <w:r w:rsidRPr="00CB07AA">
        <w:rPr>
          <w:b w:val="0"/>
          <w:noProof/>
          <w:lang w:val="en-GB"/>
        </w:rPr>
        <w:t>Dialogs</w:t>
      </w:r>
      <w:r w:rsidRPr="00CB07AA">
        <w:rPr>
          <w:b w:val="0"/>
          <w:noProof/>
        </w:rPr>
        <w:tab/>
      </w:r>
      <w:r w:rsidRPr="00CB07AA">
        <w:rPr>
          <w:b w:val="0"/>
          <w:noProof/>
        </w:rPr>
        <w:fldChar w:fldCharType="begin"/>
      </w:r>
      <w:r w:rsidRPr="00CB07AA">
        <w:rPr>
          <w:b w:val="0"/>
          <w:noProof/>
        </w:rPr>
        <w:instrText xml:space="preserve"> PAGEREF _Toc267726264 \h </w:instrText>
      </w:r>
      <w:r w:rsidRPr="00CB07AA">
        <w:rPr>
          <w:b w:val="0"/>
          <w:noProof/>
        </w:rPr>
      </w:r>
      <w:r w:rsidRPr="00CB07AA">
        <w:rPr>
          <w:b w:val="0"/>
          <w:noProof/>
        </w:rPr>
        <w:fldChar w:fldCharType="separate"/>
      </w:r>
      <w:r w:rsidR="00CB07AA" w:rsidRPr="00CB07AA">
        <w:rPr>
          <w:b w:val="0"/>
          <w:noProof/>
        </w:rPr>
        <w:t>5</w:t>
      </w:r>
      <w:r w:rsidRPr="00CB07AA">
        <w:rPr>
          <w:b w:val="0"/>
          <w:noProof/>
        </w:rPr>
        <w:fldChar w:fldCharType="end"/>
      </w:r>
    </w:p>
    <w:p w14:paraId="42FD6442"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6.1</w:t>
      </w:r>
      <w:r w:rsidRPr="00CB07AA">
        <w:rPr>
          <w:rFonts w:eastAsiaTheme="minorEastAsia"/>
          <w:b w:val="0"/>
          <w:noProof/>
          <w:sz w:val="24"/>
          <w:szCs w:val="24"/>
          <w:lang w:eastAsia="ja-JP"/>
        </w:rPr>
        <w:tab/>
      </w:r>
      <w:r w:rsidRPr="00CB07AA">
        <w:rPr>
          <w:b w:val="0"/>
          <w:noProof/>
          <w:sz w:val="24"/>
          <w:szCs w:val="24"/>
          <w:lang w:val="en-GB"/>
        </w:rPr>
        <w:t>Lock</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_Toc267726265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5</w:t>
      </w:r>
      <w:r w:rsidRPr="00CB07AA">
        <w:rPr>
          <w:b w:val="0"/>
          <w:noProof/>
          <w:sz w:val="24"/>
          <w:szCs w:val="24"/>
        </w:rPr>
        <w:fldChar w:fldCharType="end"/>
      </w:r>
    </w:p>
    <w:p w14:paraId="0DFC08C1"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6.2</w:t>
      </w:r>
      <w:r w:rsidRPr="00CB07AA">
        <w:rPr>
          <w:rFonts w:eastAsiaTheme="minorEastAsia"/>
          <w:b w:val="0"/>
          <w:noProof/>
          <w:sz w:val="24"/>
          <w:szCs w:val="24"/>
          <w:lang w:eastAsia="ja-JP"/>
        </w:rPr>
        <w:tab/>
      </w:r>
      <w:r w:rsidRPr="00CB07AA">
        <w:rPr>
          <w:b w:val="0"/>
          <w:noProof/>
          <w:sz w:val="24"/>
          <w:szCs w:val="24"/>
          <w:lang w:val="en-GB"/>
        </w:rPr>
        <w:t>Start a dialog</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_Toc267726266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6</w:t>
      </w:r>
      <w:r w:rsidRPr="00CB07AA">
        <w:rPr>
          <w:b w:val="0"/>
          <w:noProof/>
          <w:sz w:val="24"/>
          <w:szCs w:val="24"/>
        </w:rPr>
        <w:fldChar w:fldCharType="end"/>
      </w:r>
    </w:p>
    <w:p w14:paraId="18E88040"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6.3</w:t>
      </w:r>
      <w:r w:rsidRPr="00CB07AA">
        <w:rPr>
          <w:rFonts w:eastAsiaTheme="minorEastAsia"/>
          <w:b w:val="0"/>
          <w:noProof/>
          <w:sz w:val="24"/>
          <w:szCs w:val="24"/>
          <w:lang w:eastAsia="ja-JP"/>
        </w:rPr>
        <w:tab/>
      </w:r>
      <w:r w:rsidRPr="00CB07AA">
        <w:rPr>
          <w:b w:val="0"/>
          <w:noProof/>
          <w:sz w:val="24"/>
          <w:szCs w:val="24"/>
          <w:lang w:val="en-GB"/>
        </w:rPr>
        <w:t>Case</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_Toc267726267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6</w:t>
      </w:r>
      <w:r w:rsidRPr="00CB07AA">
        <w:rPr>
          <w:b w:val="0"/>
          <w:noProof/>
          <w:sz w:val="24"/>
          <w:szCs w:val="24"/>
        </w:rPr>
        <w:fldChar w:fldCharType="end"/>
      </w:r>
    </w:p>
    <w:p w14:paraId="2A8CCA34"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6.4</w:t>
      </w:r>
      <w:r w:rsidRPr="00CB07AA">
        <w:rPr>
          <w:rFonts w:eastAsiaTheme="minorEastAsia"/>
          <w:b w:val="0"/>
          <w:noProof/>
          <w:sz w:val="24"/>
          <w:szCs w:val="24"/>
          <w:lang w:eastAsia="ja-JP"/>
        </w:rPr>
        <w:tab/>
      </w:r>
      <w:r w:rsidRPr="00CB07AA">
        <w:rPr>
          <w:b w:val="0"/>
          <w:noProof/>
          <w:sz w:val="24"/>
          <w:szCs w:val="24"/>
          <w:lang w:val="en-GB"/>
        </w:rPr>
        <w:t>Shortcuts and auto texts</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_Toc267726268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7</w:t>
      </w:r>
      <w:r w:rsidRPr="00CB07AA">
        <w:rPr>
          <w:b w:val="0"/>
          <w:noProof/>
          <w:sz w:val="24"/>
          <w:szCs w:val="24"/>
        </w:rPr>
        <w:fldChar w:fldCharType="end"/>
      </w:r>
    </w:p>
    <w:p w14:paraId="7635F425"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6.5</w:t>
      </w:r>
      <w:r w:rsidRPr="00CB07AA">
        <w:rPr>
          <w:rFonts w:eastAsiaTheme="minorEastAsia"/>
          <w:b w:val="0"/>
          <w:noProof/>
          <w:sz w:val="24"/>
          <w:szCs w:val="24"/>
          <w:lang w:eastAsia="ja-JP"/>
        </w:rPr>
        <w:tab/>
      </w:r>
      <w:r w:rsidRPr="00CB07AA">
        <w:rPr>
          <w:b w:val="0"/>
          <w:noProof/>
          <w:sz w:val="24"/>
          <w:szCs w:val="24"/>
          <w:lang w:val="en-GB"/>
        </w:rPr>
        <w:t>Video chat</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_Toc267726269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7</w:t>
      </w:r>
      <w:r w:rsidRPr="00CB07AA">
        <w:rPr>
          <w:b w:val="0"/>
          <w:noProof/>
          <w:sz w:val="24"/>
          <w:szCs w:val="24"/>
        </w:rPr>
        <w:fldChar w:fldCharType="end"/>
      </w:r>
    </w:p>
    <w:p w14:paraId="0EE425AE"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6.6</w:t>
      </w:r>
      <w:r w:rsidRPr="00CB07AA">
        <w:rPr>
          <w:rFonts w:eastAsiaTheme="minorEastAsia"/>
          <w:b w:val="0"/>
          <w:noProof/>
          <w:sz w:val="24"/>
          <w:szCs w:val="24"/>
          <w:lang w:eastAsia="ja-JP"/>
        </w:rPr>
        <w:tab/>
      </w:r>
      <w:r w:rsidRPr="00CB07AA">
        <w:rPr>
          <w:b w:val="0"/>
          <w:noProof/>
          <w:sz w:val="24"/>
          <w:szCs w:val="24"/>
          <w:lang w:val="en-GB"/>
        </w:rPr>
        <w:t>Spellcheck</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_Toc267726270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8</w:t>
      </w:r>
      <w:r w:rsidRPr="00CB07AA">
        <w:rPr>
          <w:b w:val="0"/>
          <w:noProof/>
          <w:sz w:val="24"/>
          <w:szCs w:val="24"/>
        </w:rPr>
        <w:fldChar w:fldCharType="end"/>
      </w:r>
    </w:p>
    <w:p w14:paraId="61864FF6"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6.7</w:t>
      </w:r>
      <w:r w:rsidRPr="00CB07AA">
        <w:rPr>
          <w:rFonts w:eastAsiaTheme="minorEastAsia"/>
          <w:b w:val="0"/>
          <w:noProof/>
          <w:sz w:val="24"/>
          <w:szCs w:val="24"/>
          <w:lang w:eastAsia="ja-JP"/>
        </w:rPr>
        <w:tab/>
      </w:r>
      <w:r w:rsidRPr="00CB07AA">
        <w:rPr>
          <w:b w:val="0"/>
          <w:noProof/>
          <w:sz w:val="24"/>
          <w:szCs w:val="24"/>
          <w:lang w:val="en-GB"/>
        </w:rPr>
        <w:t>Notes</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_Toc267726271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8</w:t>
      </w:r>
      <w:r w:rsidRPr="00CB07AA">
        <w:rPr>
          <w:b w:val="0"/>
          <w:noProof/>
          <w:sz w:val="24"/>
          <w:szCs w:val="24"/>
        </w:rPr>
        <w:fldChar w:fldCharType="end"/>
      </w:r>
    </w:p>
    <w:p w14:paraId="78B682B4"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6.8</w:t>
      </w:r>
      <w:r w:rsidRPr="00CB07AA">
        <w:rPr>
          <w:rFonts w:eastAsiaTheme="minorEastAsia"/>
          <w:b w:val="0"/>
          <w:noProof/>
          <w:sz w:val="24"/>
          <w:szCs w:val="24"/>
          <w:lang w:eastAsia="ja-JP"/>
        </w:rPr>
        <w:tab/>
      </w:r>
      <w:r w:rsidRPr="00CB07AA">
        <w:rPr>
          <w:b w:val="0"/>
          <w:noProof/>
          <w:sz w:val="24"/>
          <w:szCs w:val="24"/>
          <w:lang w:val="en-GB"/>
        </w:rPr>
        <w:t>Visitor history</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_Toc267726272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8</w:t>
      </w:r>
      <w:r w:rsidRPr="00CB07AA">
        <w:rPr>
          <w:b w:val="0"/>
          <w:noProof/>
          <w:sz w:val="24"/>
          <w:szCs w:val="24"/>
        </w:rPr>
        <w:fldChar w:fldCharType="end"/>
      </w:r>
      <w:bookmarkStart w:id="0" w:name="_GoBack"/>
      <w:bookmarkEnd w:id="0"/>
    </w:p>
    <w:p w14:paraId="0CC13AA4" w14:textId="77777777" w:rsidR="0020548F" w:rsidRPr="00CB07AA" w:rsidRDefault="0020548F">
      <w:pPr>
        <w:pStyle w:val="TOC1"/>
        <w:tabs>
          <w:tab w:val="left" w:pos="382"/>
          <w:tab w:val="right" w:leader="dot" w:pos="9062"/>
        </w:tabs>
        <w:rPr>
          <w:rFonts w:eastAsiaTheme="minorEastAsia"/>
          <w:b w:val="0"/>
          <w:noProof/>
          <w:lang w:eastAsia="ja-JP"/>
        </w:rPr>
      </w:pPr>
      <w:r w:rsidRPr="00CB07AA">
        <w:rPr>
          <w:b w:val="0"/>
          <w:noProof/>
          <w:lang w:val="en-GB"/>
        </w:rPr>
        <w:t>7</w:t>
      </w:r>
      <w:r w:rsidRPr="00CB07AA">
        <w:rPr>
          <w:rFonts w:eastAsiaTheme="minorEastAsia"/>
          <w:b w:val="0"/>
          <w:noProof/>
          <w:lang w:eastAsia="ja-JP"/>
        </w:rPr>
        <w:tab/>
      </w:r>
      <w:r w:rsidRPr="00CB07AA">
        <w:rPr>
          <w:b w:val="0"/>
          <w:noProof/>
          <w:lang w:val="en-GB"/>
        </w:rPr>
        <w:t>Visual guidance</w:t>
      </w:r>
      <w:r w:rsidRPr="00CB07AA">
        <w:rPr>
          <w:b w:val="0"/>
          <w:noProof/>
        </w:rPr>
        <w:tab/>
      </w:r>
      <w:r w:rsidRPr="00CB07AA">
        <w:rPr>
          <w:b w:val="0"/>
          <w:noProof/>
        </w:rPr>
        <w:fldChar w:fldCharType="begin"/>
      </w:r>
      <w:r w:rsidRPr="00CB07AA">
        <w:rPr>
          <w:b w:val="0"/>
          <w:noProof/>
        </w:rPr>
        <w:instrText xml:space="preserve"> PAGEREF _Toc267726273 \h </w:instrText>
      </w:r>
      <w:r w:rsidRPr="00CB07AA">
        <w:rPr>
          <w:b w:val="0"/>
          <w:noProof/>
        </w:rPr>
      </w:r>
      <w:r w:rsidRPr="00CB07AA">
        <w:rPr>
          <w:b w:val="0"/>
          <w:noProof/>
        </w:rPr>
        <w:fldChar w:fldCharType="separate"/>
      </w:r>
      <w:r w:rsidR="00CB07AA" w:rsidRPr="00CB07AA">
        <w:rPr>
          <w:b w:val="0"/>
          <w:noProof/>
        </w:rPr>
        <w:t>8</w:t>
      </w:r>
      <w:r w:rsidRPr="00CB07AA">
        <w:rPr>
          <w:b w:val="0"/>
          <w:noProof/>
        </w:rPr>
        <w:fldChar w:fldCharType="end"/>
      </w:r>
    </w:p>
    <w:p w14:paraId="6BF353CE"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7.1</w:t>
      </w:r>
      <w:r w:rsidRPr="00CB07AA">
        <w:rPr>
          <w:rFonts w:eastAsiaTheme="minorEastAsia"/>
          <w:b w:val="0"/>
          <w:noProof/>
          <w:sz w:val="24"/>
          <w:szCs w:val="24"/>
          <w:lang w:eastAsia="ja-JP"/>
        </w:rPr>
        <w:tab/>
      </w:r>
      <w:r w:rsidRPr="00CB07AA">
        <w:rPr>
          <w:b w:val="0"/>
          <w:noProof/>
          <w:sz w:val="24"/>
          <w:szCs w:val="24"/>
          <w:lang w:val="en-GB"/>
        </w:rPr>
        <w:t>Co-browsing</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_Toc267726274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8</w:t>
      </w:r>
      <w:r w:rsidRPr="00CB07AA">
        <w:rPr>
          <w:b w:val="0"/>
          <w:noProof/>
          <w:sz w:val="24"/>
          <w:szCs w:val="24"/>
        </w:rPr>
        <w:fldChar w:fldCharType="end"/>
      </w:r>
    </w:p>
    <w:p w14:paraId="70E308CF"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7.2</w:t>
      </w:r>
      <w:r w:rsidRPr="00CB07AA">
        <w:rPr>
          <w:rFonts w:eastAsiaTheme="minorEastAsia"/>
          <w:b w:val="0"/>
          <w:noProof/>
          <w:sz w:val="24"/>
          <w:szCs w:val="24"/>
          <w:lang w:eastAsia="ja-JP"/>
        </w:rPr>
        <w:tab/>
      </w:r>
      <w:r w:rsidRPr="00CB07AA">
        <w:rPr>
          <w:b w:val="0"/>
          <w:noProof/>
          <w:sz w:val="24"/>
          <w:szCs w:val="24"/>
          <w:lang w:val="en-GB"/>
        </w:rPr>
        <w:t>Deactivate co-browsing</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_Toc267726275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9</w:t>
      </w:r>
      <w:r w:rsidRPr="00CB07AA">
        <w:rPr>
          <w:b w:val="0"/>
          <w:noProof/>
          <w:sz w:val="24"/>
          <w:szCs w:val="24"/>
        </w:rPr>
        <w:fldChar w:fldCharType="end"/>
      </w:r>
    </w:p>
    <w:p w14:paraId="50D5DA85"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7.3</w:t>
      </w:r>
      <w:r w:rsidRPr="00CB07AA">
        <w:rPr>
          <w:rFonts w:eastAsiaTheme="minorEastAsia"/>
          <w:b w:val="0"/>
          <w:noProof/>
          <w:sz w:val="24"/>
          <w:szCs w:val="24"/>
          <w:lang w:eastAsia="ja-JP"/>
        </w:rPr>
        <w:tab/>
      </w:r>
      <w:r w:rsidRPr="00CB07AA">
        <w:rPr>
          <w:b w:val="0"/>
          <w:noProof/>
          <w:sz w:val="24"/>
          <w:szCs w:val="24"/>
          <w:lang w:val="en-GB"/>
        </w:rPr>
        <w:t>Highlight form fields</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_Toc267726276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9</w:t>
      </w:r>
      <w:r w:rsidRPr="00CB07AA">
        <w:rPr>
          <w:b w:val="0"/>
          <w:noProof/>
          <w:sz w:val="24"/>
          <w:szCs w:val="24"/>
        </w:rPr>
        <w:fldChar w:fldCharType="end"/>
      </w:r>
    </w:p>
    <w:p w14:paraId="372CFAC1"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7.4</w:t>
      </w:r>
      <w:r w:rsidRPr="00CB07AA">
        <w:rPr>
          <w:rFonts w:eastAsiaTheme="minorEastAsia"/>
          <w:b w:val="0"/>
          <w:noProof/>
          <w:sz w:val="24"/>
          <w:szCs w:val="24"/>
          <w:lang w:eastAsia="ja-JP"/>
        </w:rPr>
        <w:tab/>
      </w:r>
      <w:r w:rsidRPr="00CB07AA">
        <w:rPr>
          <w:b w:val="0"/>
          <w:noProof/>
          <w:sz w:val="24"/>
          <w:szCs w:val="24"/>
          <w:lang w:val="en-GB"/>
        </w:rPr>
        <w:t>Get page with form values</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_Toc267726277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9</w:t>
      </w:r>
      <w:r w:rsidRPr="00CB07AA">
        <w:rPr>
          <w:b w:val="0"/>
          <w:noProof/>
          <w:sz w:val="24"/>
          <w:szCs w:val="24"/>
        </w:rPr>
        <w:fldChar w:fldCharType="end"/>
      </w:r>
    </w:p>
    <w:p w14:paraId="539CA12B" w14:textId="77777777" w:rsidR="0020548F" w:rsidRPr="00CB07AA" w:rsidRDefault="0020548F">
      <w:pPr>
        <w:pStyle w:val="TOC2"/>
        <w:tabs>
          <w:tab w:val="left" w:pos="772"/>
          <w:tab w:val="right" w:leader="dot" w:pos="9062"/>
        </w:tabs>
        <w:rPr>
          <w:rFonts w:eastAsiaTheme="minorEastAsia"/>
          <w:b w:val="0"/>
          <w:noProof/>
          <w:sz w:val="24"/>
          <w:szCs w:val="24"/>
          <w:lang w:eastAsia="ja-JP"/>
        </w:rPr>
      </w:pPr>
      <w:r w:rsidRPr="00CB07AA">
        <w:rPr>
          <w:b w:val="0"/>
          <w:noProof/>
          <w:sz w:val="24"/>
          <w:szCs w:val="24"/>
          <w:lang w:val="en-GB"/>
        </w:rPr>
        <w:t>7.5</w:t>
      </w:r>
      <w:r w:rsidRPr="00CB07AA">
        <w:rPr>
          <w:rFonts w:eastAsiaTheme="minorEastAsia"/>
          <w:b w:val="0"/>
          <w:noProof/>
          <w:sz w:val="24"/>
          <w:szCs w:val="24"/>
          <w:lang w:eastAsia="ja-JP"/>
        </w:rPr>
        <w:tab/>
      </w:r>
      <w:r w:rsidRPr="00CB07AA">
        <w:rPr>
          <w:b w:val="0"/>
          <w:noProof/>
          <w:sz w:val="24"/>
          <w:szCs w:val="24"/>
          <w:lang w:val="en-GB"/>
        </w:rPr>
        <w:t>Get the visitors current site</w:t>
      </w:r>
      <w:r w:rsidRPr="00CB07AA">
        <w:rPr>
          <w:b w:val="0"/>
          <w:noProof/>
          <w:sz w:val="24"/>
          <w:szCs w:val="24"/>
        </w:rPr>
        <w:tab/>
      </w:r>
      <w:r w:rsidRPr="00CB07AA">
        <w:rPr>
          <w:b w:val="0"/>
          <w:noProof/>
          <w:sz w:val="24"/>
          <w:szCs w:val="24"/>
        </w:rPr>
        <w:fldChar w:fldCharType="begin"/>
      </w:r>
      <w:r w:rsidRPr="00CB07AA">
        <w:rPr>
          <w:b w:val="0"/>
          <w:noProof/>
          <w:sz w:val="24"/>
          <w:szCs w:val="24"/>
        </w:rPr>
        <w:instrText xml:space="preserve"> PAGEREF _Toc267726278 \h </w:instrText>
      </w:r>
      <w:r w:rsidRPr="00CB07AA">
        <w:rPr>
          <w:b w:val="0"/>
          <w:noProof/>
          <w:sz w:val="24"/>
          <w:szCs w:val="24"/>
        </w:rPr>
      </w:r>
      <w:r w:rsidRPr="00CB07AA">
        <w:rPr>
          <w:b w:val="0"/>
          <w:noProof/>
          <w:sz w:val="24"/>
          <w:szCs w:val="24"/>
        </w:rPr>
        <w:fldChar w:fldCharType="separate"/>
      </w:r>
      <w:r w:rsidR="00CB07AA" w:rsidRPr="00CB07AA">
        <w:rPr>
          <w:b w:val="0"/>
          <w:noProof/>
          <w:sz w:val="24"/>
          <w:szCs w:val="24"/>
        </w:rPr>
        <w:t>9</w:t>
      </w:r>
      <w:r w:rsidRPr="00CB07AA">
        <w:rPr>
          <w:b w:val="0"/>
          <w:noProof/>
          <w:sz w:val="24"/>
          <w:szCs w:val="24"/>
        </w:rPr>
        <w:fldChar w:fldCharType="end"/>
      </w:r>
    </w:p>
    <w:p w14:paraId="3ADFCD68" w14:textId="77777777" w:rsidR="0020548F" w:rsidRPr="00CB07AA" w:rsidRDefault="0020548F">
      <w:pPr>
        <w:pStyle w:val="TOC1"/>
        <w:tabs>
          <w:tab w:val="left" w:pos="382"/>
          <w:tab w:val="right" w:leader="dot" w:pos="9062"/>
        </w:tabs>
        <w:rPr>
          <w:rFonts w:eastAsiaTheme="minorEastAsia"/>
          <w:b w:val="0"/>
          <w:noProof/>
          <w:lang w:eastAsia="ja-JP"/>
        </w:rPr>
      </w:pPr>
      <w:r w:rsidRPr="00CB07AA">
        <w:rPr>
          <w:b w:val="0"/>
          <w:noProof/>
          <w:lang w:val="en-GB"/>
        </w:rPr>
        <w:t>8</w:t>
      </w:r>
      <w:r w:rsidRPr="00CB07AA">
        <w:rPr>
          <w:rFonts w:eastAsiaTheme="minorEastAsia"/>
          <w:b w:val="0"/>
          <w:noProof/>
          <w:lang w:eastAsia="ja-JP"/>
        </w:rPr>
        <w:tab/>
      </w:r>
      <w:r w:rsidRPr="00CB07AA">
        <w:rPr>
          <w:b w:val="0"/>
          <w:noProof/>
          <w:lang w:val="en-GB"/>
        </w:rPr>
        <w:t>Transfer dialogs</w:t>
      </w:r>
      <w:r w:rsidRPr="00CB07AA">
        <w:rPr>
          <w:b w:val="0"/>
          <w:noProof/>
        </w:rPr>
        <w:tab/>
      </w:r>
      <w:r w:rsidRPr="00CB07AA">
        <w:rPr>
          <w:b w:val="0"/>
          <w:noProof/>
        </w:rPr>
        <w:fldChar w:fldCharType="begin"/>
      </w:r>
      <w:r w:rsidRPr="00CB07AA">
        <w:rPr>
          <w:b w:val="0"/>
          <w:noProof/>
        </w:rPr>
        <w:instrText xml:space="preserve"> PAGEREF _Toc267726279 \h </w:instrText>
      </w:r>
      <w:r w:rsidRPr="00CB07AA">
        <w:rPr>
          <w:b w:val="0"/>
          <w:noProof/>
        </w:rPr>
      </w:r>
      <w:r w:rsidRPr="00CB07AA">
        <w:rPr>
          <w:b w:val="0"/>
          <w:noProof/>
        </w:rPr>
        <w:fldChar w:fldCharType="separate"/>
      </w:r>
      <w:r w:rsidR="00CB07AA" w:rsidRPr="00CB07AA">
        <w:rPr>
          <w:b w:val="0"/>
          <w:noProof/>
        </w:rPr>
        <w:t>10</w:t>
      </w:r>
      <w:r w:rsidRPr="00CB07AA">
        <w:rPr>
          <w:b w:val="0"/>
          <w:noProof/>
        </w:rPr>
        <w:fldChar w:fldCharType="end"/>
      </w:r>
    </w:p>
    <w:p w14:paraId="36D7E001" w14:textId="77777777" w:rsidR="0020548F" w:rsidRPr="00CB07AA" w:rsidRDefault="0020548F">
      <w:pPr>
        <w:pStyle w:val="TOC1"/>
        <w:tabs>
          <w:tab w:val="left" w:pos="382"/>
          <w:tab w:val="right" w:leader="dot" w:pos="9062"/>
        </w:tabs>
        <w:rPr>
          <w:rFonts w:eastAsiaTheme="minorEastAsia"/>
          <w:b w:val="0"/>
          <w:noProof/>
          <w:lang w:eastAsia="ja-JP"/>
        </w:rPr>
      </w:pPr>
      <w:r w:rsidRPr="00CB07AA">
        <w:rPr>
          <w:b w:val="0"/>
          <w:noProof/>
          <w:lang w:val="en-GB"/>
        </w:rPr>
        <w:t>9</w:t>
      </w:r>
      <w:r w:rsidRPr="00CB07AA">
        <w:rPr>
          <w:rFonts w:eastAsiaTheme="minorEastAsia"/>
          <w:b w:val="0"/>
          <w:noProof/>
          <w:lang w:eastAsia="ja-JP"/>
        </w:rPr>
        <w:tab/>
      </w:r>
      <w:r w:rsidRPr="00CB07AA">
        <w:rPr>
          <w:b w:val="0"/>
          <w:noProof/>
          <w:lang w:val="en-GB"/>
        </w:rPr>
        <w:t>End Dialog</w:t>
      </w:r>
      <w:r w:rsidRPr="00CB07AA">
        <w:rPr>
          <w:b w:val="0"/>
          <w:noProof/>
        </w:rPr>
        <w:tab/>
      </w:r>
      <w:r w:rsidRPr="00CB07AA">
        <w:rPr>
          <w:b w:val="0"/>
          <w:noProof/>
        </w:rPr>
        <w:fldChar w:fldCharType="begin"/>
      </w:r>
      <w:r w:rsidRPr="00CB07AA">
        <w:rPr>
          <w:b w:val="0"/>
          <w:noProof/>
        </w:rPr>
        <w:instrText xml:space="preserve"> PAGEREF _Toc267726280 \h </w:instrText>
      </w:r>
      <w:r w:rsidRPr="00CB07AA">
        <w:rPr>
          <w:b w:val="0"/>
          <w:noProof/>
        </w:rPr>
      </w:r>
      <w:r w:rsidRPr="00CB07AA">
        <w:rPr>
          <w:b w:val="0"/>
          <w:noProof/>
        </w:rPr>
        <w:fldChar w:fldCharType="separate"/>
      </w:r>
      <w:r w:rsidR="00CB07AA" w:rsidRPr="00CB07AA">
        <w:rPr>
          <w:b w:val="0"/>
          <w:noProof/>
        </w:rPr>
        <w:t>10</w:t>
      </w:r>
      <w:r w:rsidRPr="00CB07AA">
        <w:rPr>
          <w:b w:val="0"/>
          <w:noProof/>
        </w:rPr>
        <w:fldChar w:fldCharType="end"/>
      </w:r>
    </w:p>
    <w:p w14:paraId="12B95C4F" w14:textId="77777777" w:rsidR="0020548F" w:rsidRPr="00CB07AA" w:rsidRDefault="0020548F">
      <w:pPr>
        <w:pStyle w:val="TOC1"/>
        <w:tabs>
          <w:tab w:val="left" w:pos="524"/>
          <w:tab w:val="right" w:leader="dot" w:pos="9062"/>
        </w:tabs>
        <w:rPr>
          <w:rFonts w:eastAsiaTheme="minorEastAsia"/>
          <w:b w:val="0"/>
          <w:noProof/>
          <w:lang w:eastAsia="ja-JP"/>
        </w:rPr>
      </w:pPr>
      <w:r w:rsidRPr="00CB07AA">
        <w:rPr>
          <w:b w:val="0"/>
          <w:noProof/>
          <w:lang w:val="en-GB"/>
        </w:rPr>
        <w:t>10</w:t>
      </w:r>
      <w:r w:rsidRPr="00CB07AA">
        <w:rPr>
          <w:rFonts w:eastAsiaTheme="minorEastAsia"/>
          <w:b w:val="0"/>
          <w:noProof/>
          <w:lang w:eastAsia="ja-JP"/>
        </w:rPr>
        <w:tab/>
      </w:r>
      <w:r w:rsidRPr="00CB07AA">
        <w:rPr>
          <w:b w:val="0"/>
          <w:noProof/>
          <w:lang w:val="en-GB"/>
        </w:rPr>
        <w:t>Pause queue</w:t>
      </w:r>
      <w:r w:rsidRPr="00CB07AA">
        <w:rPr>
          <w:b w:val="0"/>
          <w:noProof/>
        </w:rPr>
        <w:tab/>
      </w:r>
      <w:r w:rsidRPr="00CB07AA">
        <w:rPr>
          <w:b w:val="0"/>
          <w:noProof/>
        </w:rPr>
        <w:fldChar w:fldCharType="begin"/>
      </w:r>
      <w:r w:rsidRPr="00CB07AA">
        <w:rPr>
          <w:b w:val="0"/>
          <w:noProof/>
        </w:rPr>
        <w:instrText xml:space="preserve"> PAGEREF _Toc267726281 \h </w:instrText>
      </w:r>
      <w:r w:rsidRPr="00CB07AA">
        <w:rPr>
          <w:b w:val="0"/>
          <w:noProof/>
        </w:rPr>
      </w:r>
      <w:r w:rsidRPr="00CB07AA">
        <w:rPr>
          <w:b w:val="0"/>
          <w:noProof/>
        </w:rPr>
        <w:fldChar w:fldCharType="separate"/>
      </w:r>
      <w:r w:rsidR="00CB07AA" w:rsidRPr="00CB07AA">
        <w:rPr>
          <w:b w:val="0"/>
          <w:noProof/>
        </w:rPr>
        <w:t>10</w:t>
      </w:r>
      <w:r w:rsidRPr="00CB07AA">
        <w:rPr>
          <w:b w:val="0"/>
          <w:noProof/>
        </w:rPr>
        <w:fldChar w:fldCharType="end"/>
      </w:r>
    </w:p>
    <w:p w14:paraId="6C170349" w14:textId="77777777" w:rsidR="00A323B7" w:rsidRPr="00CB07AA" w:rsidRDefault="0020548F" w:rsidP="00A323B7">
      <w:pPr>
        <w:pStyle w:val="TOC1"/>
        <w:tabs>
          <w:tab w:val="left" w:pos="524"/>
          <w:tab w:val="right" w:leader="dot" w:pos="9062"/>
        </w:tabs>
        <w:rPr>
          <w:b w:val="0"/>
          <w:noProof/>
        </w:rPr>
      </w:pPr>
      <w:r w:rsidRPr="00CB07AA">
        <w:rPr>
          <w:b w:val="0"/>
          <w:noProof/>
          <w:lang w:val="en-GB"/>
        </w:rPr>
        <w:t>11</w:t>
      </w:r>
      <w:r w:rsidRPr="00CB07AA">
        <w:rPr>
          <w:rFonts w:eastAsiaTheme="minorEastAsia"/>
          <w:b w:val="0"/>
          <w:noProof/>
          <w:lang w:eastAsia="ja-JP"/>
        </w:rPr>
        <w:tab/>
      </w:r>
      <w:r w:rsidRPr="00CB07AA">
        <w:rPr>
          <w:b w:val="0"/>
          <w:noProof/>
          <w:lang w:val="en-GB"/>
        </w:rPr>
        <w:t>Phone2web</w:t>
      </w:r>
      <w:r w:rsidRPr="00CB07AA">
        <w:rPr>
          <w:b w:val="0"/>
          <w:noProof/>
        </w:rPr>
        <w:tab/>
      </w:r>
      <w:r w:rsidRPr="00CB07AA">
        <w:rPr>
          <w:b w:val="0"/>
          <w:noProof/>
        </w:rPr>
        <w:fldChar w:fldCharType="begin"/>
      </w:r>
      <w:r w:rsidRPr="00CB07AA">
        <w:rPr>
          <w:b w:val="0"/>
          <w:noProof/>
        </w:rPr>
        <w:instrText xml:space="preserve"> PAGEREF _Toc267726282 \h </w:instrText>
      </w:r>
      <w:r w:rsidRPr="00CB07AA">
        <w:rPr>
          <w:b w:val="0"/>
          <w:noProof/>
        </w:rPr>
      </w:r>
      <w:r w:rsidRPr="00CB07AA">
        <w:rPr>
          <w:b w:val="0"/>
          <w:noProof/>
        </w:rPr>
        <w:fldChar w:fldCharType="separate"/>
      </w:r>
      <w:r w:rsidR="00CB07AA" w:rsidRPr="00CB07AA">
        <w:rPr>
          <w:b w:val="0"/>
          <w:noProof/>
        </w:rPr>
        <w:t>11</w:t>
      </w:r>
      <w:r w:rsidRPr="00CB07AA">
        <w:rPr>
          <w:b w:val="0"/>
          <w:noProof/>
        </w:rPr>
        <w:fldChar w:fldCharType="end"/>
      </w:r>
    </w:p>
    <w:p w14:paraId="49E5F763" w14:textId="77777777" w:rsidR="00A323B7" w:rsidRPr="00CB07AA" w:rsidRDefault="00DE5120" w:rsidP="00A323B7">
      <w:pPr>
        <w:pStyle w:val="TOC1"/>
        <w:tabs>
          <w:tab w:val="left" w:pos="524"/>
          <w:tab w:val="right" w:leader="dot" w:pos="9062"/>
        </w:tabs>
        <w:rPr>
          <w:b w:val="0"/>
          <w:noProof/>
        </w:rPr>
      </w:pPr>
      <w:r w:rsidRPr="00CB07AA">
        <w:rPr>
          <w:lang w:val="en-GB"/>
        </w:rPr>
        <w:fldChar w:fldCharType="end"/>
      </w:r>
      <w:r w:rsidR="00A323B7" w:rsidRPr="00CB07AA">
        <w:rPr>
          <w:b w:val="0"/>
          <w:noProof/>
          <w:lang w:val="en-GB"/>
        </w:rPr>
        <w:t>12</w:t>
      </w:r>
      <w:r w:rsidR="00A323B7" w:rsidRPr="00CB07AA">
        <w:rPr>
          <w:rFonts w:eastAsiaTheme="minorEastAsia"/>
          <w:b w:val="0"/>
          <w:noProof/>
          <w:lang w:eastAsia="ja-JP"/>
        </w:rPr>
        <w:tab/>
      </w:r>
      <w:r w:rsidR="00A323B7" w:rsidRPr="00CB07AA">
        <w:rPr>
          <w:b w:val="0"/>
          <w:noProof/>
          <w:lang w:val="en-GB"/>
        </w:rPr>
        <w:t>How did the visitor end up in the chat?</w:t>
      </w:r>
      <w:r w:rsidR="00A323B7" w:rsidRPr="00CB07AA">
        <w:rPr>
          <w:b w:val="0"/>
          <w:noProof/>
        </w:rPr>
        <w:tab/>
      </w:r>
      <w:r w:rsidR="00CB07AA" w:rsidRPr="00CB07AA">
        <w:rPr>
          <w:b w:val="0"/>
          <w:noProof/>
        </w:rPr>
        <w:t>12</w:t>
      </w:r>
    </w:p>
    <w:p w14:paraId="16507226" w14:textId="77777777" w:rsidR="00A323B7" w:rsidRPr="00CB07AA" w:rsidRDefault="00A323B7" w:rsidP="00A323B7">
      <w:pPr>
        <w:pStyle w:val="TOC1"/>
        <w:tabs>
          <w:tab w:val="left" w:pos="524"/>
          <w:tab w:val="right" w:leader="dot" w:pos="9062"/>
        </w:tabs>
        <w:rPr>
          <w:b w:val="0"/>
          <w:noProof/>
        </w:rPr>
      </w:pPr>
      <w:r w:rsidRPr="00CB07AA">
        <w:rPr>
          <w:b w:val="0"/>
          <w:noProof/>
          <w:lang w:val="en-GB"/>
        </w:rPr>
        <w:t>13</w:t>
      </w:r>
      <w:r w:rsidRPr="00CB07AA">
        <w:rPr>
          <w:rFonts w:eastAsiaTheme="minorEastAsia"/>
          <w:b w:val="0"/>
          <w:noProof/>
          <w:lang w:eastAsia="ja-JP"/>
        </w:rPr>
        <w:tab/>
      </w:r>
      <w:r w:rsidRPr="00CB07AA">
        <w:rPr>
          <w:b w:val="0"/>
          <w:noProof/>
          <w:lang w:val="en-GB"/>
        </w:rPr>
        <w:t>Agent skills and communication style</w:t>
      </w:r>
      <w:r w:rsidRPr="00CB07AA">
        <w:rPr>
          <w:b w:val="0"/>
          <w:noProof/>
        </w:rPr>
        <w:tab/>
      </w:r>
      <w:r w:rsidR="00CB07AA" w:rsidRPr="00CB07AA">
        <w:rPr>
          <w:b w:val="0"/>
          <w:noProof/>
        </w:rPr>
        <w:t>13</w:t>
      </w:r>
    </w:p>
    <w:p w14:paraId="2737E5D6" w14:textId="77777777" w:rsidR="00660A20" w:rsidRPr="0020548F" w:rsidRDefault="00660A20" w:rsidP="005C5D0E">
      <w:pPr>
        <w:pStyle w:val="Subtitle"/>
        <w:jc w:val="center"/>
        <w:rPr>
          <w:lang w:val="en-GB"/>
        </w:rPr>
      </w:pPr>
    </w:p>
    <w:p w14:paraId="267907E7" w14:textId="77777777" w:rsidR="00660A20" w:rsidRPr="0020548F" w:rsidRDefault="00660A20" w:rsidP="00660A20">
      <w:pPr>
        <w:rPr>
          <w:lang w:val="en-GB"/>
        </w:rPr>
      </w:pPr>
    </w:p>
    <w:p w14:paraId="0C30F580" w14:textId="77777777" w:rsidR="00DC4248" w:rsidRPr="00A96E9B" w:rsidRDefault="00DC4248" w:rsidP="00891AA6">
      <w:pPr>
        <w:rPr>
          <w:rFonts w:cs="Arial"/>
          <w:lang w:val="en-GB"/>
        </w:rPr>
      </w:pPr>
    </w:p>
    <w:p w14:paraId="4D46D50A" w14:textId="77777777" w:rsidR="00A466D2" w:rsidRDefault="00A466D2">
      <w:pPr>
        <w:spacing w:after="0"/>
        <w:jc w:val="left"/>
        <w:rPr>
          <w:rFonts w:eastAsiaTheme="majorEastAsia" w:cs="Arial"/>
          <w:b/>
          <w:bCs/>
          <w:color w:val="AB3192" w:themeColor="accent2"/>
          <w:sz w:val="32"/>
          <w:szCs w:val="26"/>
          <w:lang w:val="en-GB"/>
        </w:rPr>
      </w:pPr>
      <w:r>
        <w:rPr>
          <w:rFonts w:cs="Arial"/>
          <w:lang w:val="en-GB"/>
        </w:rPr>
        <w:br w:type="page"/>
      </w:r>
    </w:p>
    <w:p w14:paraId="3167BA8C" w14:textId="77777777" w:rsidR="00891AA6" w:rsidRPr="00A96E9B" w:rsidRDefault="00891AA6" w:rsidP="002F6F92">
      <w:pPr>
        <w:pStyle w:val="Heading2"/>
        <w:numPr>
          <w:ilvl w:val="0"/>
          <w:numId w:val="0"/>
        </w:numPr>
        <w:ind w:left="576" w:hanging="576"/>
        <w:rPr>
          <w:rFonts w:cs="Arial"/>
          <w:lang w:val="en-GB"/>
        </w:rPr>
        <w:sectPr w:rsidR="00891AA6" w:rsidRPr="00A96E9B">
          <w:headerReference w:type="default" r:id="rId12"/>
          <w:footerReference w:type="even" r:id="rId13"/>
          <w:footerReference w:type="default" r:id="rId14"/>
          <w:pgSz w:w="11906" w:h="16838"/>
          <w:pgMar w:top="1417" w:right="1417" w:bottom="1417" w:left="1417" w:header="708" w:footer="708" w:gutter="0"/>
          <w:cols w:space="708"/>
          <w:docGrid w:linePitch="360"/>
        </w:sectPr>
      </w:pPr>
    </w:p>
    <w:p w14:paraId="736C657F" w14:textId="77777777" w:rsidR="00660A20" w:rsidRPr="00A96E9B" w:rsidRDefault="00DE78B9" w:rsidP="00F913DE">
      <w:pPr>
        <w:pStyle w:val="Heading1"/>
        <w:rPr>
          <w:lang w:val="en-GB"/>
        </w:rPr>
      </w:pPr>
      <w:bookmarkStart w:id="1" w:name="_Toc267726256"/>
      <w:r w:rsidRPr="00A96E9B">
        <w:rPr>
          <w:lang w:val="en-GB"/>
        </w:rPr>
        <w:lastRenderedPageBreak/>
        <w:t>Log I</w:t>
      </w:r>
      <w:r w:rsidR="005C5D0E" w:rsidRPr="00A96E9B">
        <w:rPr>
          <w:lang w:val="en-GB"/>
        </w:rPr>
        <w:t>n</w:t>
      </w:r>
      <w:r w:rsidRPr="00A96E9B">
        <w:rPr>
          <w:lang w:val="en-GB"/>
        </w:rPr>
        <w:t>/Log Out</w:t>
      </w:r>
      <w:bookmarkEnd w:id="1"/>
    </w:p>
    <w:p w14:paraId="207EB4C5" w14:textId="77777777" w:rsidR="00A92435" w:rsidRPr="00A96E9B" w:rsidRDefault="005C5D0E" w:rsidP="00F913DE">
      <w:pPr>
        <w:pStyle w:val="Heading2"/>
        <w:rPr>
          <w:lang w:val="en-GB"/>
        </w:rPr>
      </w:pPr>
      <w:bookmarkStart w:id="2" w:name="_Toc267726257"/>
      <w:r w:rsidRPr="00A96E9B">
        <w:rPr>
          <w:lang w:val="en-GB"/>
        </w:rPr>
        <w:t>Prerequisites</w:t>
      </w:r>
      <w:bookmarkEnd w:id="2"/>
      <w:r w:rsidRPr="00A96E9B">
        <w:rPr>
          <w:lang w:val="en-GB"/>
        </w:rPr>
        <w:t xml:space="preserve"> </w:t>
      </w:r>
    </w:p>
    <w:p w14:paraId="37E9B851" w14:textId="77777777" w:rsidR="005C5D0E" w:rsidRPr="00A96E9B" w:rsidRDefault="005C5D0E" w:rsidP="00033687">
      <w:pPr>
        <w:pStyle w:val="NoSpacing"/>
        <w:rPr>
          <w:lang w:val="en-GB"/>
        </w:rPr>
      </w:pPr>
      <w:r w:rsidRPr="00A96E9B">
        <w:rPr>
          <w:lang w:val="en-GB"/>
        </w:rPr>
        <w:t>Use Firefox or Chrome as a browser for the application</w:t>
      </w:r>
      <w:r w:rsidR="00555032">
        <w:rPr>
          <w:lang w:val="en-GB"/>
        </w:rPr>
        <w:t xml:space="preserve"> </w:t>
      </w:r>
      <w:proofErr w:type="spellStart"/>
      <w:r w:rsidR="00555032">
        <w:rPr>
          <w:lang w:val="en-GB"/>
        </w:rPr>
        <w:t>Vergic</w:t>
      </w:r>
      <w:proofErr w:type="spellEnd"/>
      <w:r w:rsidR="00555032">
        <w:rPr>
          <w:lang w:val="en-GB"/>
        </w:rPr>
        <w:t xml:space="preserve"> Engage Platform (VEP)</w:t>
      </w:r>
      <w:r w:rsidRPr="00A96E9B">
        <w:rPr>
          <w:lang w:val="en-GB"/>
        </w:rPr>
        <w:t>, Int</w:t>
      </w:r>
      <w:r w:rsidR="00DE78B9" w:rsidRPr="00A96E9B">
        <w:rPr>
          <w:lang w:val="en-GB"/>
        </w:rPr>
        <w:t>ernet Explorer is not supported.</w:t>
      </w:r>
    </w:p>
    <w:p w14:paraId="1C50D199" w14:textId="77777777" w:rsidR="00A92435" w:rsidRPr="00A96E9B" w:rsidRDefault="005C5D0E" w:rsidP="00033687">
      <w:pPr>
        <w:pStyle w:val="NoSpacing"/>
        <w:rPr>
          <w:lang w:val="en-GB"/>
        </w:rPr>
      </w:pPr>
      <w:r w:rsidRPr="00A96E9B">
        <w:rPr>
          <w:lang w:val="en-GB"/>
        </w:rPr>
        <w:t xml:space="preserve"> </w:t>
      </w:r>
    </w:p>
    <w:p w14:paraId="638589B6" w14:textId="77777777" w:rsidR="006D366A" w:rsidRPr="00A96E9B" w:rsidRDefault="005C5D0E" w:rsidP="00F913DE">
      <w:pPr>
        <w:pStyle w:val="Heading2"/>
        <w:rPr>
          <w:lang w:val="en-GB"/>
        </w:rPr>
      </w:pPr>
      <w:bookmarkStart w:id="3" w:name="_Toc267726258"/>
      <w:r w:rsidRPr="00A96E9B">
        <w:rPr>
          <w:lang w:val="en-GB"/>
        </w:rPr>
        <w:t xml:space="preserve">Start </w:t>
      </w:r>
      <w:proofErr w:type="spellStart"/>
      <w:r w:rsidR="00555032">
        <w:rPr>
          <w:lang w:val="en-GB"/>
        </w:rPr>
        <w:t>Vergic</w:t>
      </w:r>
      <w:bookmarkEnd w:id="3"/>
      <w:proofErr w:type="spellEnd"/>
      <w:r w:rsidR="005B2B3F" w:rsidRPr="00A96E9B">
        <w:rPr>
          <w:lang w:val="en-GB"/>
        </w:rPr>
        <w:t xml:space="preserve"> </w:t>
      </w:r>
    </w:p>
    <w:p w14:paraId="1500EEA0" w14:textId="77777777" w:rsidR="00033687" w:rsidRPr="00A96E9B" w:rsidRDefault="00F913DE" w:rsidP="00033687">
      <w:pPr>
        <w:pStyle w:val="NoSpacing"/>
        <w:rPr>
          <w:lang w:val="en-GB"/>
        </w:rPr>
      </w:pPr>
      <w:r w:rsidRPr="00A96E9B">
        <w:rPr>
          <w:noProof/>
          <w:lang w:val="en-US"/>
        </w:rPr>
        <w:drawing>
          <wp:anchor distT="0" distB="0" distL="114300" distR="114300" simplePos="0" relativeHeight="251660800" behindDoc="1" locked="0" layoutInCell="1" allowOverlap="1" wp14:anchorId="0579E2C3" wp14:editId="2FFD0B90">
            <wp:simplePos x="0" y="0"/>
            <wp:positionH relativeFrom="column">
              <wp:posOffset>2171700</wp:posOffset>
            </wp:positionH>
            <wp:positionV relativeFrom="paragraph">
              <wp:posOffset>72390</wp:posOffset>
            </wp:positionV>
            <wp:extent cx="314325" cy="314325"/>
            <wp:effectExtent l="0" t="0" r="0" b="0"/>
            <wp:wrapTight wrapText="bothSides">
              <wp:wrapPolygon edited="0">
                <wp:start x="0" y="0"/>
                <wp:lineTo x="0" y="19200"/>
                <wp:lineTo x="19200" y="19200"/>
                <wp:lineTo x="19200" y="0"/>
                <wp:lineTo x="0" y="0"/>
              </wp:wrapPolygon>
            </wp:wrapTight>
            <wp:docPr id="6" name="Picture 6" descr="C:\Users\eliash\Desktop\bilder till lathund 3.2\firefox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sh\Desktop\bilder till lathund 3.2\firefoxlog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366A" w:rsidRPr="00A96E9B">
        <w:rPr>
          <w:b/>
          <w:lang w:val="en-GB"/>
        </w:rPr>
        <w:t xml:space="preserve">1. </w:t>
      </w:r>
      <w:r w:rsidR="005F014E" w:rsidRPr="00A96E9B">
        <w:rPr>
          <w:lang w:val="en-GB"/>
        </w:rPr>
        <w:t xml:space="preserve">Start </w:t>
      </w:r>
      <w:r w:rsidR="006D366A" w:rsidRPr="00A96E9B">
        <w:rPr>
          <w:lang w:val="en-GB"/>
        </w:rPr>
        <w:t>Chrome</w:t>
      </w:r>
      <w:r w:rsidR="00F3736A" w:rsidRPr="00A96E9B">
        <w:rPr>
          <w:lang w:val="en-GB"/>
        </w:rPr>
        <w:t xml:space="preserve"> </w:t>
      </w:r>
      <w:r w:rsidR="005F014E" w:rsidRPr="00A96E9B">
        <w:rPr>
          <w:lang w:val="en-GB"/>
        </w:rPr>
        <w:t xml:space="preserve">or </w:t>
      </w:r>
      <w:r w:rsidR="00F3736A" w:rsidRPr="00A96E9B">
        <w:rPr>
          <w:lang w:val="en-GB"/>
        </w:rPr>
        <w:t>Firefox</w:t>
      </w:r>
      <w:r w:rsidR="006D366A" w:rsidRPr="00A96E9B">
        <w:rPr>
          <w:lang w:val="en-GB"/>
        </w:rPr>
        <w:t xml:space="preserve"> </w:t>
      </w:r>
      <w:r w:rsidR="005F014E" w:rsidRPr="00A96E9B">
        <w:rPr>
          <w:lang w:val="en-GB"/>
        </w:rPr>
        <w:t>by clicking on</w:t>
      </w:r>
      <w:r w:rsidR="00DE78B9" w:rsidRPr="00A96E9B">
        <w:rPr>
          <w:lang w:val="en-GB"/>
        </w:rPr>
        <w:t xml:space="preserve"> one</w:t>
      </w:r>
      <w:r w:rsidR="005F014E" w:rsidRPr="00A96E9B">
        <w:rPr>
          <w:lang w:val="en-GB"/>
        </w:rPr>
        <w:t xml:space="preserve"> of the icons. </w:t>
      </w:r>
    </w:p>
    <w:p w14:paraId="5FCF2BFE" w14:textId="77777777" w:rsidR="003F704B" w:rsidRPr="00A96E9B" w:rsidRDefault="00F913DE" w:rsidP="00033687">
      <w:pPr>
        <w:pStyle w:val="NoSpacing"/>
        <w:rPr>
          <w:color w:val="363636" w:themeColor="text1"/>
          <w:lang w:val="en-GB"/>
        </w:rPr>
      </w:pPr>
      <w:r w:rsidRPr="00A96E9B">
        <w:rPr>
          <w:noProof/>
          <w:color w:val="363636" w:themeColor="text1"/>
          <w:lang w:val="en-US"/>
        </w:rPr>
        <w:drawing>
          <wp:anchor distT="0" distB="0" distL="114300" distR="114300" simplePos="0" relativeHeight="251654656" behindDoc="1" locked="0" layoutInCell="1" allowOverlap="1" wp14:anchorId="19B15A0C" wp14:editId="43D843D1">
            <wp:simplePos x="0" y="0"/>
            <wp:positionH relativeFrom="column">
              <wp:posOffset>2171700</wp:posOffset>
            </wp:positionH>
            <wp:positionV relativeFrom="paragraph">
              <wp:posOffset>74295</wp:posOffset>
            </wp:positionV>
            <wp:extent cx="342900" cy="374650"/>
            <wp:effectExtent l="0" t="0" r="12700" b="6350"/>
            <wp:wrapTight wrapText="bothSides">
              <wp:wrapPolygon edited="0">
                <wp:start x="0" y="0"/>
                <wp:lineTo x="0" y="20502"/>
                <wp:lineTo x="20800" y="20502"/>
                <wp:lineTo x="208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 cy="374650"/>
                    </a:xfrm>
                    <a:prstGeom prst="rect">
                      <a:avLst/>
                    </a:prstGeom>
                    <a:noFill/>
                  </pic:spPr>
                </pic:pic>
              </a:graphicData>
            </a:graphic>
            <wp14:sizeRelH relativeFrom="page">
              <wp14:pctWidth>0</wp14:pctWidth>
            </wp14:sizeRelH>
            <wp14:sizeRelV relativeFrom="page">
              <wp14:pctHeight>0</wp14:pctHeight>
            </wp14:sizeRelV>
          </wp:anchor>
        </w:drawing>
      </w:r>
      <w:r w:rsidR="006D366A" w:rsidRPr="00A96E9B">
        <w:rPr>
          <w:b/>
          <w:lang w:val="en-GB"/>
        </w:rPr>
        <w:t>2.</w:t>
      </w:r>
      <w:r w:rsidR="00E02B0C" w:rsidRPr="00A96E9B">
        <w:rPr>
          <w:lang w:val="en-GB"/>
        </w:rPr>
        <w:t xml:space="preserve"> </w:t>
      </w:r>
      <w:r w:rsidR="005F014E" w:rsidRPr="00A96E9B">
        <w:rPr>
          <w:lang w:val="en-GB"/>
        </w:rPr>
        <w:t>If you</w:t>
      </w:r>
      <w:r w:rsidR="003E0067" w:rsidRPr="00A96E9B">
        <w:rPr>
          <w:lang w:val="en-GB"/>
        </w:rPr>
        <w:t>’re not already on</w:t>
      </w:r>
      <w:r w:rsidR="005F014E" w:rsidRPr="00A96E9B">
        <w:rPr>
          <w:lang w:val="en-GB"/>
        </w:rPr>
        <w:t xml:space="preserve"> the application </w:t>
      </w:r>
      <w:r w:rsidR="00F62542" w:rsidRPr="00A96E9B">
        <w:rPr>
          <w:lang w:val="en-GB"/>
        </w:rPr>
        <w:t>web</w:t>
      </w:r>
      <w:r w:rsidR="005F014E" w:rsidRPr="00A96E9B">
        <w:rPr>
          <w:lang w:val="en-GB"/>
        </w:rPr>
        <w:t>page go to:</w:t>
      </w:r>
    </w:p>
    <w:p w14:paraId="29D78E22" w14:textId="77777777" w:rsidR="006D366A" w:rsidRPr="00A96E9B" w:rsidRDefault="003F704B" w:rsidP="00033687">
      <w:pPr>
        <w:pStyle w:val="NoSpacing"/>
        <w:rPr>
          <w:lang w:val="en-GB"/>
        </w:rPr>
      </w:pPr>
      <w:r w:rsidRPr="00A96E9B">
        <w:rPr>
          <w:i/>
          <w:color w:val="363636" w:themeColor="text1"/>
          <w:lang w:val="en-GB"/>
        </w:rPr>
        <w:t>http://</w:t>
      </w:r>
      <w:r w:rsidR="00C64A18" w:rsidRPr="00A96E9B">
        <w:rPr>
          <w:i/>
          <w:color w:val="363636" w:themeColor="text1"/>
          <w:lang w:val="en-GB"/>
        </w:rPr>
        <w:t>companyname</w:t>
      </w:r>
      <w:r w:rsidRPr="00A96E9B">
        <w:rPr>
          <w:i/>
          <w:color w:val="363636" w:themeColor="text1"/>
          <w:lang w:val="en-GB"/>
        </w:rPr>
        <w:t>.psplugin.com</w:t>
      </w:r>
    </w:p>
    <w:p w14:paraId="4D74868B" w14:textId="77777777" w:rsidR="00033687" w:rsidRPr="00A96E9B" w:rsidRDefault="00033687" w:rsidP="00033687">
      <w:pPr>
        <w:pStyle w:val="NoSpacing"/>
        <w:rPr>
          <w:b/>
          <w:lang w:val="en-GB"/>
        </w:rPr>
      </w:pPr>
    </w:p>
    <w:p w14:paraId="0A5A5452" w14:textId="77777777" w:rsidR="00555032" w:rsidRDefault="006D366A" w:rsidP="00033687">
      <w:pPr>
        <w:pStyle w:val="NoSpacing"/>
        <w:rPr>
          <w:lang w:val="en-GB"/>
        </w:rPr>
      </w:pPr>
      <w:r w:rsidRPr="00A96E9B">
        <w:rPr>
          <w:b/>
          <w:lang w:val="en-GB"/>
        </w:rPr>
        <w:t>3.</w:t>
      </w:r>
      <w:r w:rsidR="00DA2431" w:rsidRPr="00A96E9B">
        <w:rPr>
          <w:b/>
          <w:lang w:val="en-GB"/>
        </w:rPr>
        <w:t xml:space="preserve"> </w:t>
      </w:r>
      <w:r w:rsidR="00BD19C7" w:rsidRPr="00A96E9B">
        <w:rPr>
          <w:lang w:val="en-GB"/>
        </w:rPr>
        <w:t>I</w:t>
      </w:r>
      <w:r w:rsidR="008E493F" w:rsidRPr="00A96E9B">
        <w:rPr>
          <w:lang w:val="en-GB"/>
        </w:rPr>
        <w:t>n the field</w:t>
      </w:r>
      <w:r w:rsidR="00BD19C7" w:rsidRPr="00A96E9B">
        <w:rPr>
          <w:lang w:val="en-GB"/>
        </w:rPr>
        <w:t xml:space="preserve"> </w:t>
      </w:r>
      <w:r w:rsidR="00BD19C7" w:rsidRPr="00555032">
        <w:rPr>
          <w:i/>
          <w:lang w:val="en-GB"/>
        </w:rPr>
        <w:t>Username</w:t>
      </w:r>
      <w:r w:rsidR="00BD19C7" w:rsidRPr="00A96E9B">
        <w:rPr>
          <w:lang w:val="en-GB"/>
        </w:rPr>
        <w:t xml:space="preserve"> </w:t>
      </w:r>
      <w:r w:rsidR="008E493F" w:rsidRPr="00A96E9B">
        <w:rPr>
          <w:lang w:val="en-GB"/>
        </w:rPr>
        <w:t>fill in you</w:t>
      </w:r>
      <w:r w:rsidR="00F62542" w:rsidRPr="00A96E9B">
        <w:rPr>
          <w:lang w:val="en-GB"/>
        </w:rPr>
        <w:t>r</w:t>
      </w:r>
      <w:r w:rsidR="008E493F" w:rsidRPr="00A96E9B">
        <w:rPr>
          <w:lang w:val="en-GB"/>
        </w:rPr>
        <w:t xml:space="preserve"> email address</w:t>
      </w:r>
      <w:r w:rsidR="00E96063" w:rsidRPr="00A96E9B">
        <w:rPr>
          <w:lang w:val="en-GB"/>
        </w:rPr>
        <w:t xml:space="preserve"> and </w:t>
      </w:r>
      <w:r w:rsidR="008E493F" w:rsidRPr="00A96E9B">
        <w:rPr>
          <w:lang w:val="en-GB"/>
        </w:rPr>
        <w:t>in</w:t>
      </w:r>
      <w:r w:rsidR="00B56C2B" w:rsidRPr="00A96E9B">
        <w:rPr>
          <w:lang w:val="en-GB"/>
        </w:rPr>
        <w:t xml:space="preserve"> the</w:t>
      </w:r>
      <w:r w:rsidR="007A6B85">
        <w:rPr>
          <w:lang w:val="en-GB"/>
        </w:rPr>
        <w:t xml:space="preserve"> </w:t>
      </w:r>
      <w:r w:rsidR="007A6B85" w:rsidRPr="007A6B85">
        <w:rPr>
          <w:i/>
          <w:lang w:val="en-GB"/>
        </w:rPr>
        <w:t>P</w:t>
      </w:r>
      <w:r w:rsidR="008E493F" w:rsidRPr="007A6B85">
        <w:rPr>
          <w:i/>
          <w:lang w:val="en-GB"/>
        </w:rPr>
        <w:t>assword</w:t>
      </w:r>
      <w:r w:rsidR="008E493F" w:rsidRPr="00A96E9B">
        <w:rPr>
          <w:lang w:val="en-GB"/>
        </w:rPr>
        <w:t xml:space="preserve"> </w:t>
      </w:r>
      <w:r w:rsidR="00B56C2B" w:rsidRPr="00A96E9B">
        <w:rPr>
          <w:lang w:val="en-GB"/>
        </w:rPr>
        <w:t xml:space="preserve">field </w:t>
      </w:r>
      <w:r w:rsidR="008E493F" w:rsidRPr="00A96E9B">
        <w:rPr>
          <w:lang w:val="en-GB"/>
        </w:rPr>
        <w:t>fill in the password</w:t>
      </w:r>
      <w:r w:rsidR="00600067" w:rsidRPr="00A96E9B">
        <w:rPr>
          <w:lang w:val="en-GB"/>
        </w:rPr>
        <w:t xml:space="preserve">. </w:t>
      </w:r>
      <w:r w:rsidR="008E493F" w:rsidRPr="00A96E9B">
        <w:rPr>
          <w:lang w:val="en-GB"/>
        </w:rPr>
        <w:t xml:space="preserve">Click on </w:t>
      </w:r>
      <w:r w:rsidR="00A94D98" w:rsidRPr="00A96E9B">
        <w:rPr>
          <w:lang w:val="en-GB"/>
        </w:rPr>
        <w:t xml:space="preserve">the button </w:t>
      </w:r>
      <w:r w:rsidR="00BD19C7" w:rsidRPr="00A96E9B">
        <w:rPr>
          <w:i/>
          <w:lang w:val="en-GB"/>
        </w:rPr>
        <w:t>Log in</w:t>
      </w:r>
      <w:r w:rsidR="00BD19C7" w:rsidRPr="00A96E9B">
        <w:rPr>
          <w:lang w:val="en-GB"/>
        </w:rPr>
        <w:t>.</w:t>
      </w:r>
    </w:p>
    <w:p w14:paraId="46618EC0" w14:textId="77777777" w:rsidR="00133AD9" w:rsidRPr="00A96E9B" w:rsidRDefault="003A7679" w:rsidP="00033687">
      <w:pPr>
        <w:pStyle w:val="NoSpacing"/>
        <w:rPr>
          <w:b/>
          <w:lang w:val="en-GB"/>
        </w:rPr>
      </w:pPr>
      <w:r w:rsidRPr="00A96E9B">
        <w:rPr>
          <w:rFonts w:ascii="Times New Roman" w:eastAsia="Times New Roman" w:hAnsi="Times New Roman" w:cs="Times New Roman"/>
          <w:noProof/>
          <w:sz w:val="24"/>
          <w:szCs w:val="20"/>
          <w:lang w:val="en-US"/>
        </w:rPr>
        <w:drawing>
          <wp:anchor distT="0" distB="0" distL="114300" distR="114300" simplePos="0" relativeHeight="251663360" behindDoc="0" locked="0" layoutInCell="1" allowOverlap="1" wp14:anchorId="5AAE9160" wp14:editId="760BF1A7">
            <wp:simplePos x="0" y="0"/>
            <wp:positionH relativeFrom="column">
              <wp:posOffset>-635</wp:posOffset>
            </wp:positionH>
            <wp:positionV relativeFrom="paragraph">
              <wp:posOffset>201930</wp:posOffset>
            </wp:positionV>
            <wp:extent cx="2657475" cy="1400175"/>
            <wp:effectExtent l="19050" t="19050" r="28575" b="28575"/>
            <wp:wrapSquare wrapText="bothSides"/>
            <wp:docPr id="14" name="Picture 14" descr="C:\Users\eliash\Desktop\bilder lathund\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sh\Desktop\bilder lathund\logi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1400175"/>
                    </a:xfrm>
                    <a:prstGeom prst="rect">
                      <a:avLst/>
                    </a:prstGeom>
                    <a:noFill/>
                    <a:ln w="19050">
                      <a:solidFill>
                        <a:schemeClr val="accent6">
                          <a:lumMod val="95000"/>
                          <a:lumOff val="5000"/>
                        </a:schemeClr>
                      </a:solidFill>
                    </a:ln>
                  </pic:spPr>
                </pic:pic>
              </a:graphicData>
            </a:graphic>
          </wp:anchor>
        </w:drawing>
      </w:r>
    </w:p>
    <w:p w14:paraId="27AE4819" w14:textId="77777777" w:rsidR="00555032" w:rsidRDefault="00555032" w:rsidP="003A7679">
      <w:pPr>
        <w:pStyle w:val="NoSpacing"/>
        <w:jc w:val="center"/>
        <w:rPr>
          <w:lang w:val="en-GB"/>
        </w:rPr>
      </w:pPr>
    </w:p>
    <w:p w14:paraId="6410B395" w14:textId="77777777" w:rsidR="00555032" w:rsidRPr="00A96E9B" w:rsidRDefault="00555032" w:rsidP="00555032">
      <w:pPr>
        <w:pStyle w:val="NoSpacing"/>
        <w:rPr>
          <w:lang w:val="en-GB"/>
        </w:rPr>
      </w:pPr>
      <w:r w:rsidRPr="00555032">
        <w:rPr>
          <w:b/>
          <w:lang w:val="en-GB"/>
        </w:rPr>
        <w:t>3.a</w:t>
      </w:r>
      <w:r>
        <w:rPr>
          <w:lang w:val="en-GB"/>
        </w:rPr>
        <w:t xml:space="preserve"> If this is the first time you login you need to follow the instructions in the activation mail that has been sent to you. </w:t>
      </w:r>
    </w:p>
    <w:p w14:paraId="6FC6466C" w14:textId="77777777" w:rsidR="00EC4EBD" w:rsidRPr="00A96E9B" w:rsidRDefault="00EC4EBD" w:rsidP="003A7679">
      <w:pPr>
        <w:pStyle w:val="NoSpacing"/>
        <w:jc w:val="center"/>
        <w:rPr>
          <w:b/>
          <w:lang w:val="en-GB"/>
        </w:rPr>
      </w:pPr>
      <w:r w:rsidRPr="00A96E9B">
        <w:rPr>
          <w:lang w:val="en-GB"/>
        </w:rPr>
        <w:tab/>
      </w:r>
    </w:p>
    <w:p w14:paraId="2488A1A2" w14:textId="77777777" w:rsidR="00660A20" w:rsidRPr="00A96E9B" w:rsidRDefault="00B4642B" w:rsidP="00B4642B">
      <w:pPr>
        <w:pStyle w:val="NoSpacing"/>
        <w:rPr>
          <w:lang w:val="en-GB"/>
        </w:rPr>
      </w:pPr>
      <w:r w:rsidRPr="00A96E9B">
        <w:rPr>
          <w:b/>
          <w:lang w:val="en-GB"/>
        </w:rPr>
        <w:t>4.</w:t>
      </w:r>
      <w:r w:rsidRPr="00A96E9B">
        <w:rPr>
          <w:lang w:val="en-GB"/>
        </w:rPr>
        <w:t xml:space="preserve"> </w:t>
      </w:r>
      <w:r w:rsidR="00F62542" w:rsidRPr="00A96E9B">
        <w:rPr>
          <w:lang w:val="en-GB"/>
        </w:rPr>
        <w:t>After you have logged in</w:t>
      </w:r>
      <w:r w:rsidR="00C067BC" w:rsidRPr="00A96E9B">
        <w:rPr>
          <w:lang w:val="en-GB"/>
        </w:rPr>
        <w:t xml:space="preserve">to the application you will see an empty </w:t>
      </w:r>
      <w:r w:rsidR="00AA4896" w:rsidRPr="00A96E9B">
        <w:rPr>
          <w:lang w:val="en-GB"/>
        </w:rPr>
        <w:t xml:space="preserve">desktop. </w:t>
      </w:r>
    </w:p>
    <w:p w14:paraId="28AD9C32" w14:textId="77777777" w:rsidR="00C270E7" w:rsidRPr="00A96E9B" w:rsidRDefault="00C270E7" w:rsidP="00B4642B">
      <w:pPr>
        <w:pStyle w:val="NoSpacing"/>
        <w:rPr>
          <w:lang w:val="en-GB"/>
        </w:rPr>
      </w:pPr>
    </w:p>
    <w:p w14:paraId="274DE390" w14:textId="77777777" w:rsidR="00B70444" w:rsidRPr="00A96E9B" w:rsidRDefault="00AA4896" w:rsidP="00F913DE">
      <w:pPr>
        <w:pStyle w:val="Heading2"/>
        <w:rPr>
          <w:lang w:val="en-GB"/>
        </w:rPr>
      </w:pPr>
      <w:bookmarkStart w:id="4" w:name="_Toc267726259"/>
      <w:r w:rsidRPr="00A96E9B">
        <w:rPr>
          <w:lang w:val="en-GB"/>
        </w:rPr>
        <w:t xml:space="preserve">Close </w:t>
      </w:r>
      <w:proofErr w:type="spellStart"/>
      <w:r w:rsidR="00555032">
        <w:rPr>
          <w:lang w:val="en-GB"/>
        </w:rPr>
        <w:t>Vergic</w:t>
      </w:r>
      <w:bookmarkEnd w:id="4"/>
      <w:proofErr w:type="spellEnd"/>
    </w:p>
    <w:p w14:paraId="721FC408" w14:textId="77777777" w:rsidR="003B60F9" w:rsidRPr="00A96E9B" w:rsidRDefault="003B60F9" w:rsidP="00B4642B">
      <w:pPr>
        <w:pStyle w:val="NoSpacing"/>
        <w:rPr>
          <w:lang w:val="en-GB"/>
        </w:rPr>
      </w:pPr>
      <w:r w:rsidRPr="00A96E9B">
        <w:rPr>
          <w:noProof/>
          <w:lang w:val="en-US"/>
        </w:rPr>
        <w:drawing>
          <wp:anchor distT="0" distB="0" distL="114300" distR="114300" simplePos="0" relativeHeight="251655680" behindDoc="1" locked="0" layoutInCell="1" allowOverlap="1" wp14:anchorId="43429572" wp14:editId="6C6C00F7">
            <wp:simplePos x="0" y="0"/>
            <wp:positionH relativeFrom="column">
              <wp:posOffset>2057400</wp:posOffset>
            </wp:positionH>
            <wp:positionV relativeFrom="paragraph">
              <wp:posOffset>175260</wp:posOffset>
            </wp:positionV>
            <wp:extent cx="327025" cy="327025"/>
            <wp:effectExtent l="25400" t="25400" r="28575" b="28575"/>
            <wp:wrapTight wrapText="bothSides">
              <wp:wrapPolygon edited="0">
                <wp:start x="-1678" y="-1678"/>
                <wp:lineTo x="-1678" y="21810"/>
                <wp:lineTo x="21810" y="21810"/>
                <wp:lineTo x="21810" y="-1678"/>
                <wp:lineTo x="-1678" y="-1678"/>
              </wp:wrapPolygon>
            </wp:wrapTight>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025" cy="327025"/>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r w:rsidR="00B70444" w:rsidRPr="00A96E9B">
        <w:rPr>
          <w:b/>
          <w:lang w:val="en-GB"/>
        </w:rPr>
        <w:t>1.</w:t>
      </w:r>
      <w:r w:rsidR="00B70444" w:rsidRPr="00A96E9B">
        <w:rPr>
          <w:lang w:val="en-GB"/>
        </w:rPr>
        <w:t xml:space="preserve"> </w:t>
      </w:r>
      <w:r w:rsidR="00AA4896" w:rsidRPr="00A96E9B">
        <w:rPr>
          <w:lang w:val="en-GB"/>
        </w:rPr>
        <w:t>Click on the icon in the upper right corner to log out.</w:t>
      </w:r>
    </w:p>
    <w:p w14:paraId="47B05400" w14:textId="77777777" w:rsidR="003B60F9" w:rsidRPr="00A96E9B" w:rsidRDefault="003824C1" w:rsidP="003B60F9">
      <w:pPr>
        <w:pStyle w:val="NoSpacing"/>
        <w:jc w:val="right"/>
        <w:rPr>
          <w:lang w:val="en-GB"/>
        </w:rPr>
      </w:pPr>
      <w:r w:rsidRPr="00A96E9B">
        <w:rPr>
          <w:noProof/>
          <w:lang w:val="en-GB"/>
        </w:rPr>
        <w:t xml:space="preserve"> </w:t>
      </w:r>
    </w:p>
    <w:p w14:paraId="52936FD2" w14:textId="77777777" w:rsidR="00956BF2" w:rsidRPr="00A96E9B" w:rsidRDefault="00B70444" w:rsidP="003B60F9">
      <w:pPr>
        <w:pStyle w:val="NoSpacing"/>
        <w:rPr>
          <w:lang w:val="en-GB"/>
        </w:rPr>
      </w:pPr>
      <w:r w:rsidRPr="00A96E9B">
        <w:rPr>
          <w:b/>
          <w:lang w:val="en-GB"/>
        </w:rPr>
        <w:t>2.</w:t>
      </w:r>
      <w:r w:rsidRPr="00A96E9B">
        <w:rPr>
          <w:lang w:val="en-GB"/>
        </w:rPr>
        <w:t xml:space="preserve"> </w:t>
      </w:r>
      <w:r w:rsidR="00AA4896" w:rsidRPr="00A96E9B">
        <w:rPr>
          <w:lang w:val="en-GB"/>
        </w:rPr>
        <w:t>Close the web browser after you have logged out.</w:t>
      </w:r>
    </w:p>
    <w:p w14:paraId="7D35B3BC" w14:textId="77777777" w:rsidR="009441B9" w:rsidRPr="00A96E9B" w:rsidRDefault="009441B9" w:rsidP="003B60F9">
      <w:pPr>
        <w:pStyle w:val="NoSpacing"/>
        <w:rPr>
          <w:lang w:val="en-GB"/>
        </w:rPr>
      </w:pPr>
    </w:p>
    <w:p w14:paraId="103D3B72" w14:textId="77777777" w:rsidR="00CA3BF9" w:rsidRPr="00A96E9B" w:rsidRDefault="0046238F" w:rsidP="00CA3BF9">
      <w:pPr>
        <w:pStyle w:val="Heading1"/>
        <w:rPr>
          <w:lang w:val="en-GB"/>
        </w:rPr>
      </w:pPr>
      <w:r>
        <w:rPr>
          <w:lang w:val="en-GB"/>
        </w:rPr>
        <w:lastRenderedPageBreak/>
        <w:t>Prepare desktop</w:t>
      </w:r>
    </w:p>
    <w:p w14:paraId="181E398A" w14:textId="77777777" w:rsidR="00CA3BF9" w:rsidRPr="00A96E9B" w:rsidRDefault="00CA3BF9" w:rsidP="00CA3BF9">
      <w:pPr>
        <w:rPr>
          <w:lang w:val="en-GB"/>
        </w:rPr>
      </w:pPr>
      <w:r w:rsidRPr="00A96E9B">
        <w:rPr>
          <w:lang w:val="en-GB"/>
        </w:rPr>
        <w:t xml:space="preserve">To be able to use </w:t>
      </w:r>
      <w:r w:rsidR="004F5F3E" w:rsidRPr="00A96E9B">
        <w:rPr>
          <w:lang w:val="en-GB"/>
        </w:rPr>
        <w:t>visual</w:t>
      </w:r>
      <w:r w:rsidRPr="00A96E9B">
        <w:rPr>
          <w:lang w:val="en-GB"/>
        </w:rPr>
        <w:t xml:space="preserve"> guidance you must click on the ”Shield” in your Firefox or Chrome browser to be able to allow insecure content. This action must be done every time that you start your browser. </w:t>
      </w:r>
    </w:p>
    <w:p w14:paraId="5A9234A7" w14:textId="77777777" w:rsidR="00CA3BF9" w:rsidRPr="00A96E9B" w:rsidRDefault="00CA3BF9" w:rsidP="00CA3BF9">
      <w:pPr>
        <w:rPr>
          <w:lang w:val="en-GB"/>
        </w:rPr>
      </w:pPr>
      <w:r w:rsidRPr="00A96E9B">
        <w:rPr>
          <w:lang w:val="en-GB"/>
        </w:rPr>
        <w:t>On Firefox it look</w:t>
      </w:r>
      <w:r w:rsidR="00F060BA">
        <w:rPr>
          <w:lang w:val="en-GB"/>
        </w:rPr>
        <w:t>s</w:t>
      </w:r>
      <w:r w:rsidRPr="00A96E9B">
        <w:rPr>
          <w:lang w:val="en-GB"/>
        </w:rPr>
        <w:t xml:space="preserve"> like this: </w:t>
      </w:r>
    </w:p>
    <w:p w14:paraId="35FADC7C" w14:textId="77777777" w:rsidR="00CA3BF9" w:rsidRPr="00A96E9B" w:rsidRDefault="00CA3BF9" w:rsidP="00CA3BF9">
      <w:pPr>
        <w:rPr>
          <w:lang w:val="en-GB"/>
        </w:rPr>
      </w:pPr>
      <w:r w:rsidRPr="00A96E9B">
        <w:rPr>
          <w:noProof/>
          <w:lang w:val="en-US"/>
        </w:rPr>
        <w:drawing>
          <wp:inline distT="0" distB="0" distL="0" distR="0" wp14:anchorId="066DF9AC" wp14:editId="440FEB5D">
            <wp:extent cx="2658745" cy="1435100"/>
            <wp:effectExtent l="0" t="0" r="8255" b="12700"/>
            <wp:docPr id="1" name="Picture 1" descr="Macintosh HD:Users:erikahedblom: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kahedblom:Desktop:Unknown.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8745" cy="1435100"/>
                    </a:xfrm>
                    <a:prstGeom prst="rect">
                      <a:avLst/>
                    </a:prstGeom>
                    <a:noFill/>
                    <a:ln>
                      <a:noFill/>
                    </a:ln>
                  </pic:spPr>
                </pic:pic>
              </a:graphicData>
            </a:graphic>
          </wp:inline>
        </w:drawing>
      </w:r>
    </w:p>
    <w:p w14:paraId="73E95783" w14:textId="77777777" w:rsidR="00CA3BF9" w:rsidRPr="00A96E9B" w:rsidRDefault="00CA3BF9" w:rsidP="00CA3BF9">
      <w:pPr>
        <w:rPr>
          <w:noProof/>
          <w:lang w:val="en-GB"/>
        </w:rPr>
      </w:pPr>
      <w:r w:rsidRPr="00A96E9B">
        <w:rPr>
          <w:lang w:val="en-GB"/>
        </w:rPr>
        <w:t xml:space="preserve">On Chrome it looks like this: </w:t>
      </w:r>
    </w:p>
    <w:p w14:paraId="59CF2DF5" w14:textId="77777777" w:rsidR="00CA3BF9" w:rsidRDefault="00CA3BF9" w:rsidP="00CA3BF9">
      <w:pPr>
        <w:rPr>
          <w:lang w:val="en-GB"/>
        </w:rPr>
      </w:pPr>
      <w:r w:rsidRPr="00A96E9B">
        <w:rPr>
          <w:noProof/>
          <w:lang w:val="en-US"/>
        </w:rPr>
        <w:drawing>
          <wp:inline distT="0" distB="0" distL="0" distR="0" wp14:anchorId="31C52B3F" wp14:editId="7418EF45">
            <wp:extent cx="2658745" cy="1266190"/>
            <wp:effectExtent l="0" t="0" r="8255" b="3810"/>
            <wp:docPr id="5" name="Picture 5" descr="Macintosh HD:Users:erikahedblom:Desktop: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kahedblom:Desktop:Unknow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8745" cy="1266190"/>
                    </a:xfrm>
                    <a:prstGeom prst="rect">
                      <a:avLst/>
                    </a:prstGeom>
                    <a:noFill/>
                    <a:ln>
                      <a:noFill/>
                    </a:ln>
                  </pic:spPr>
                </pic:pic>
              </a:graphicData>
            </a:graphic>
          </wp:inline>
        </w:drawing>
      </w:r>
    </w:p>
    <w:p w14:paraId="7C22E319" w14:textId="77777777" w:rsidR="00964C21" w:rsidRDefault="00964C21" w:rsidP="00964C21">
      <w:pPr>
        <w:pStyle w:val="Heading1"/>
        <w:rPr>
          <w:lang w:val="en-GB"/>
        </w:rPr>
      </w:pPr>
      <w:bookmarkStart w:id="5" w:name="_Toc267726261"/>
      <w:r>
        <w:rPr>
          <w:lang w:val="en-GB"/>
        </w:rPr>
        <w:t>Visual notifications</w:t>
      </w:r>
      <w:bookmarkEnd w:id="5"/>
    </w:p>
    <w:p w14:paraId="616F20C7" w14:textId="77777777" w:rsidR="00964C21" w:rsidRPr="00964C21" w:rsidRDefault="00EF07E2" w:rsidP="00964C21">
      <w:pPr>
        <w:rPr>
          <w:lang w:val="en-GB"/>
        </w:rPr>
      </w:pPr>
      <w:r>
        <w:rPr>
          <w:lang w:val="en-GB"/>
        </w:rPr>
        <w:t>It is possible to improve</w:t>
      </w:r>
      <w:r w:rsidR="00964C21">
        <w:rPr>
          <w:lang w:val="en-GB"/>
        </w:rPr>
        <w:t xml:space="preserve"> visual notification regarding visitor’s updates in browser Chrome and Firefox, if there is a new visitor in queue or if the visitor has written a chat message. </w:t>
      </w:r>
    </w:p>
    <w:p w14:paraId="7F49654E" w14:textId="77777777" w:rsidR="00964C21" w:rsidRDefault="00964C21" w:rsidP="00CA3BF9">
      <w:pPr>
        <w:rPr>
          <w:lang w:val="en-GB"/>
        </w:rPr>
      </w:pPr>
      <w:r>
        <w:rPr>
          <w:lang w:val="en-GB"/>
        </w:rPr>
        <w:t xml:space="preserve">The notification will appear if the agent is not actively working with </w:t>
      </w:r>
      <w:proofErr w:type="spellStart"/>
      <w:r>
        <w:rPr>
          <w:lang w:val="en-GB"/>
        </w:rPr>
        <w:t>Vergic</w:t>
      </w:r>
      <w:proofErr w:type="spellEnd"/>
      <w:r>
        <w:rPr>
          <w:lang w:val="en-GB"/>
        </w:rPr>
        <w:t xml:space="preserve"> but is logged in. </w:t>
      </w:r>
    </w:p>
    <w:p w14:paraId="3DC05A92" w14:textId="77777777" w:rsidR="00964C21" w:rsidRDefault="00964C21" w:rsidP="00CA3BF9">
      <w:pPr>
        <w:rPr>
          <w:lang w:val="en-GB"/>
        </w:rPr>
      </w:pPr>
      <w:r>
        <w:rPr>
          <w:lang w:val="en-GB"/>
        </w:rPr>
        <w:t xml:space="preserve">This functionality can be </w:t>
      </w:r>
      <w:r w:rsidR="00555032">
        <w:rPr>
          <w:lang w:val="en-GB"/>
        </w:rPr>
        <w:t>enabled</w:t>
      </w:r>
      <w:r>
        <w:rPr>
          <w:lang w:val="en-GB"/>
        </w:rPr>
        <w:t xml:space="preserve"> via an account</w:t>
      </w:r>
      <w:r w:rsidR="003012A1">
        <w:rPr>
          <w:lang w:val="en-GB"/>
        </w:rPr>
        <w:t xml:space="preserve"> setting. If the account setting is </w:t>
      </w:r>
      <w:r w:rsidR="00555032">
        <w:rPr>
          <w:lang w:val="en-GB"/>
        </w:rPr>
        <w:t>enabled</w:t>
      </w:r>
      <w:r w:rsidR="003012A1">
        <w:rPr>
          <w:lang w:val="en-GB"/>
        </w:rPr>
        <w:t xml:space="preserve"> then the </w:t>
      </w:r>
      <w:r w:rsidR="004E60C6">
        <w:rPr>
          <w:lang w:val="en-GB"/>
        </w:rPr>
        <w:t>agent</w:t>
      </w:r>
      <w:r w:rsidR="003012A1">
        <w:rPr>
          <w:lang w:val="en-GB"/>
        </w:rPr>
        <w:t xml:space="preserve"> can easily allow the notifications by clicking on the </w:t>
      </w:r>
      <w:r w:rsidR="003012A1" w:rsidRPr="003012A1">
        <w:rPr>
          <w:i/>
          <w:lang w:val="en-GB"/>
        </w:rPr>
        <w:t>Allow</w:t>
      </w:r>
      <w:r w:rsidR="003012A1">
        <w:rPr>
          <w:lang w:val="en-GB"/>
        </w:rPr>
        <w:t xml:space="preserve"> button in the application and additional allow </w:t>
      </w:r>
      <w:r w:rsidR="00555032">
        <w:rPr>
          <w:lang w:val="en-GB"/>
        </w:rPr>
        <w:t>button</w:t>
      </w:r>
      <w:r w:rsidR="003012A1">
        <w:rPr>
          <w:lang w:val="en-GB"/>
        </w:rPr>
        <w:t xml:space="preserve"> in the browser. </w:t>
      </w:r>
    </w:p>
    <w:p w14:paraId="175F68FC" w14:textId="77777777" w:rsidR="003012A1" w:rsidRDefault="003012A1" w:rsidP="00CA3BF9">
      <w:pPr>
        <w:rPr>
          <w:lang w:val="en-GB"/>
        </w:rPr>
      </w:pPr>
      <w:r>
        <w:rPr>
          <w:lang w:val="en-GB"/>
        </w:rPr>
        <w:t xml:space="preserve">Enable the notification by clicking on </w:t>
      </w:r>
      <w:r w:rsidRPr="003012A1">
        <w:rPr>
          <w:i/>
          <w:lang w:val="en-GB"/>
        </w:rPr>
        <w:t>Allow</w:t>
      </w:r>
      <w:r>
        <w:rPr>
          <w:lang w:val="en-GB"/>
        </w:rPr>
        <w:t xml:space="preserve">. </w:t>
      </w:r>
    </w:p>
    <w:p w14:paraId="424B4C23" w14:textId="77777777" w:rsidR="003012A1" w:rsidRDefault="003012A1" w:rsidP="00CA3BF9">
      <w:pPr>
        <w:rPr>
          <w:lang w:val="en-GB"/>
        </w:rPr>
      </w:pPr>
      <w:r>
        <w:rPr>
          <w:noProof/>
          <w:lang w:val="en-US"/>
        </w:rPr>
        <w:drawing>
          <wp:inline distT="0" distB="0" distL="0" distR="0" wp14:anchorId="7BA00CAB" wp14:editId="4612FDD2">
            <wp:extent cx="2654300" cy="342900"/>
            <wp:effectExtent l="0" t="0" r="12700" b="12700"/>
            <wp:docPr id="90" name="Picture 90" descr="Macintosh HD:Users:erikahedblom:Desktop:Skärmavbild 2014-07-22 kl. 15.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erikahedblom:Desktop:Skärmavbild 2014-07-22 kl. 15.15.0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4300" cy="342900"/>
                    </a:xfrm>
                    <a:prstGeom prst="rect">
                      <a:avLst/>
                    </a:prstGeom>
                    <a:noFill/>
                    <a:ln>
                      <a:noFill/>
                    </a:ln>
                  </pic:spPr>
                </pic:pic>
              </a:graphicData>
            </a:graphic>
          </wp:inline>
        </w:drawing>
      </w:r>
    </w:p>
    <w:p w14:paraId="5DB4A438" w14:textId="77777777" w:rsidR="003012A1" w:rsidRDefault="003012A1" w:rsidP="00CA3BF9">
      <w:pPr>
        <w:rPr>
          <w:lang w:val="en-GB"/>
        </w:rPr>
      </w:pPr>
      <w:r>
        <w:rPr>
          <w:lang w:val="en-GB"/>
        </w:rPr>
        <w:lastRenderedPageBreak/>
        <w:t xml:space="preserve">The </w:t>
      </w:r>
      <w:r w:rsidR="00C911CA">
        <w:rPr>
          <w:lang w:val="en-GB"/>
        </w:rPr>
        <w:t>agent</w:t>
      </w:r>
      <w:r>
        <w:rPr>
          <w:lang w:val="en-GB"/>
        </w:rPr>
        <w:t xml:space="preserve"> is then </w:t>
      </w:r>
      <w:r w:rsidR="00C911CA">
        <w:rPr>
          <w:lang w:val="en-GB"/>
        </w:rPr>
        <w:t>prompted</w:t>
      </w:r>
      <w:r>
        <w:rPr>
          <w:lang w:val="en-GB"/>
        </w:rPr>
        <w:t xml:space="preserve"> with something similar to this.</w:t>
      </w:r>
    </w:p>
    <w:p w14:paraId="760CD973" w14:textId="77777777" w:rsidR="003012A1" w:rsidRDefault="003012A1" w:rsidP="00CA3BF9">
      <w:pPr>
        <w:rPr>
          <w:lang w:val="en-GB"/>
        </w:rPr>
      </w:pPr>
      <w:r>
        <w:rPr>
          <w:lang w:val="en-GB"/>
        </w:rPr>
        <w:t>Firefox</w:t>
      </w:r>
    </w:p>
    <w:p w14:paraId="65FEFA33" w14:textId="77777777" w:rsidR="003012A1" w:rsidRDefault="003012A1" w:rsidP="00CA3BF9">
      <w:pPr>
        <w:rPr>
          <w:lang w:val="en-GB"/>
        </w:rPr>
      </w:pPr>
      <w:r>
        <w:rPr>
          <w:noProof/>
          <w:lang w:val="en-US"/>
        </w:rPr>
        <w:drawing>
          <wp:inline distT="0" distB="0" distL="0" distR="0" wp14:anchorId="61A04B50" wp14:editId="5D7616B9">
            <wp:extent cx="2654300" cy="1231900"/>
            <wp:effectExtent l="0" t="0" r="12700" b="12700"/>
            <wp:docPr id="91" name="Picture 91" descr="Macintosh HD:Users:erikahedblom:Desktop:Skärmavbild 2014-07-22 kl. 15.3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erikahedblom:Desktop:Skärmavbild 2014-07-22 kl. 15.35.1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54300" cy="1231900"/>
                    </a:xfrm>
                    <a:prstGeom prst="rect">
                      <a:avLst/>
                    </a:prstGeom>
                    <a:noFill/>
                    <a:ln>
                      <a:noFill/>
                    </a:ln>
                  </pic:spPr>
                </pic:pic>
              </a:graphicData>
            </a:graphic>
          </wp:inline>
        </w:drawing>
      </w:r>
    </w:p>
    <w:p w14:paraId="01D16640" w14:textId="77777777" w:rsidR="003012A1" w:rsidRDefault="003012A1" w:rsidP="00CA3BF9">
      <w:pPr>
        <w:rPr>
          <w:lang w:val="en-GB"/>
        </w:rPr>
      </w:pPr>
      <w:r>
        <w:rPr>
          <w:lang w:val="en-GB"/>
        </w:rPr>
        <w:t>Chrome</w:t>
      </w:r>
    </w:p>
    <w:p w14:paraId="594C520E" w14:textId="77777777" w:rsidR="003012A1" w:rsidRDefault="003012A1" w:rsidP="00CA3BF9">
      <w:pPr>
        <w:rPr>
          <w:lang w:val="en-GB"/>
        </w:rPr>
      </w:pPr>
      <w:r>
        <w:rPr>
          <w:noProof/>
          <w:lang w:val="en-US"/>
        </w:rPr>
        <w:drawing>
          <wp:inline distT="0" distB="0" distL="0" distR="0" wp14:anchorId="1652AF2C" wp14:editId="7D16D70A">
            <wp:extent cx="2654300" cy="381000"/>
            <wp:effectExtent l="0" t="0" r="12700" b="0"/>
            <wp:docPr id="92" name="Picture 92" descr="Macintosh HD:Users:erikahedblom:Desktop:Skärmavbild 2014-07-22 kl. 15.3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erikahedblom:Desktop:Skärmavbild 2014-07-22 kl. 15.35.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4300" cy="381000"/>
                    </a:xfrm>
                    <a:prstGeom prst="rect">
                      <a:avLst/>
                    </a:prstGeom>
                    <a:noFill/>
                    <a:ln>
                      <a:noFill/>
                    </a:ln>
                  </pic:spPr>
                </pic:pic>
              </a:graphicData>
            </a:graphic>
          </wp:inline>
        </w:drawing>
      </w:r>
    </w:p>
    <w:p w14:paraId="5FF4D4C1" w14:textId="77777777" w:rsidR="003012A1" w:rsidRDefault="003012A1" w:rsidP="00CA3BF9">
      <w:pPr>
        <w:rPr>
          <w:lang w:val="en-GB"/>
        </w:rPr>
      </w:pPr>
      <w:r>
        <w:rPr>
          <w:lang w:val="en-GB"/>
        </w:rPr>
        <w:t xml:space="preserve">When the visual notification is enabled and the </w:t>
      </w:r>
      <w:r w:rsidR="004E60C6">
        <w:rPr>
          <w:lang w:val="en-GB"/>
        </w:rPr>
        <w:t>agent</w:t>
      </w:r>
      <w:r>
        <w:rPr>
          <w:lang w:val="en-GB"/>
        </w:rPr>
        <w:t xml:space="preserve"> is logged in but not actively using </w:t>
      </w:r>
      <w:proofErr w:type="spellStart"/>
      <w:r w:rsidR="007A6B85">
        <w:rPr>
          <w:lang w:val="en-GB"/>
        </w:rPr>
        <w:t>Vergic</w:t>
      </w:r>
      <w:proofErr w:type="spellEnd"/>
      <w:r>
        <w:rPr>
          <w:lang w:val="en-GB"/>
        </w:rPr>
        <w:t xml:space="preserve">, a message will be displayed if there is a new chat message for the </w:t>
      </w:r>
      <w:r w:rsidR="004E60C6">
        <w:rPr>
          <w:lang w:val="en-GB"/>
        </w:rPr>
        <w:t>agent</w:t>
      </w:r>
      <w:r>
        <w:rPr>
          <w:lang w:val="en-GB"/>
        </w:rPr>
        <w:t xml:space="preserve"> to respond to. </w:t>
      </w:r>
    </w:p>
    <w:p w14:paraId="4E92CFA5" w14:textId="77777777" w:rsidR="003012A1" w:rsidRDefault="003012A1" w:rsidP="00CA3BF9">
      <w:pPr>
        <w:rPr>
          <w:lang w:val="en-GB"/>
        </w:rPr>
      </w:pPr>
      <w:r>
        <w:rPr>
          <w:lang w:val="en-GB"/>
        </w:rPr>
        <w:t xml:space="preserve">This will enable the agent to be logged into </w:t>
      </w:r>
      <w:proofErr w:type="spellStart"/>
      <w:r w:rsidR="007A6B85">
        <w:rPr>
          <w:lang w:val="en-GB"/>
        </w:rPr>
        <w:t>Vergic</w:t>
      </w:r>
      <w:proofErr w:type="spellEnd"/>
      <w:r>
        <w:rPr>
          <w:lang w:val="en-GB"/>
        </w:rPr>
        <w:t xml:space="preserve"> but at the same time more easily do other work on the same computer. When there is something </w:t>
      </w:r>
      <w:r w:rsidR="007A6B85">
        <w:rPr>
          <w:lang w:val="en-GB"/>
        </w:rPr>
        <w:t xml:space="preserve">for the agent </w:t>
      </w:r>
      <w:r>
        <w:rPr>
          <w:lang w:val="en-GB"/>
        </w:rPr>
        <w:t xml:space="preserve">to pay attention to </w:t>
      </w:r>
      <w:r w:rsidR="007A6B85">
        <w:rPr>
          <w:lang w:val="en-GB"/>
        </w:rPr>
        <w:t>he/she</w:t>
      </w:r>
      <w:r>
        <w:rPr>
          <w:lang w:val="en-GB"/>
        </w:rPr>
        <w:t xml:space="preserve"> will be prompted as seen in the images below. </w:t>
      </w:r>
    </w:p>
    <w:p w14:paraId="7134DD7B" w14:textId="77777777" w:rsidR="003012A1" w:rsidRDefault="003012A1" w:rsidP="00CA3BF9">
      <w:pPr>
        <w:rPr>
          <w:lang w:val="en-GB"/>
        </w:rPr>
      </w:pPr>
      <w:r>
        <w:rPr>
          <w:noProof/>
          <w:lang w:val="en-US"/>
        </w:rPr>
        <w:drawing>
          <wp:inline distT="0" distB="0" distL="0" distR="0" wp14:anchorId="70449357" wp14:editId="11D5626D">
            <wp:extent cx="2654300" cy="1016000"/>
            <wp:effectExtent l="0" t="0" r="12700" b="0"/>
            <wp:docPr id="93" name="Picture 93" descr="Macintosh HD:Users:erikahedblom:Desktop:Skärmavbild 2014-07-22 kl. 15.3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erikahedblom:Desktop:Skärmavbild 2014-07-22 kl. 15.38.5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4300" cy="1016000"/>
                    </a:xfrm>
                    <a:prstGeom prst="rect">
                      <a:avLst/>
                    </a:prstGeom>
                    <a:noFill/>
                    <a:ln>
                      <a:noFill/>
                    </a:ln>
                  </pic:spPr>
                </pic:pic>
              </a:graphicData>
            </a:graphic>
          </wp:inline>
        </w:drawing>
      </w:r>
    </w:p>
    <w:p w14:paraId="1421B125" w14:textId="77777777" w:rsidR="003012A1" w:rsidRDefault="003012A1" w:rsidP="00CA3BF9">
      <w:pPr>
        <w:rPr>
          <w:lang w:val="en-GB"/>
        </w:rPr>
      </w:pPr>
      <w:r>
        <w:rPr>
          <w:noProof/>
          <w:lang w:val="en-US"/>
        </w:rPr>
        <w:drawing>
          <wp:inline distT="0" distB="0" distL="0" distR="0" wp14:anchorId="422D9FC7" wp14:editId="6B576743">
            <wp:extent cx="2654300" cy="1270000"/>
            <wp:effectExtent l="0" t="0" r="12700" b="0"/>
            <wp:docPr id="94" name="Picture 94" descr="Macintosh HD:Users:erikahedblom:Desktop:Skärmavbild 2014-07-22 kl. 15.3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erikahedblom:Desktop:Skärmavbild 2014-07-22 kl. 15.39.0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4300" cy="1270000"/>
                    </a:xfrm>
                    <a:prstGeom prst="rect">
                      <a:avLst/>
                    </a:prstGeom>
                    <a:noFill/>
                    <a:ln>
                      <a:noFill/>
                    </a:ln>
                  </pic:spPr>
                </pic:pic>
              </a:graphicData>
            </a:graphic>
          </wp:inline>
        </w:drawing>
      </w:r>
    </w:p>
    <w:p w14:paraId="6B959CD9" w14:textId="77777777" w:rsidR="00ED274A" w:rsidRPr="00A96E9B" w:rsidRDefault="00705EFE" w:rsidP="00CA3BF9">
      <w:pPr>
        <w:pStyle w:val="Heading1"/>
        <w:rPr>
          <w:lang w:val="en-GB"/>
        </w:rPr>
      </w:pPr>
      <w:bookmarkStart w:id="6" w:name="_Toc267726262"/>
      <w:r>
        <w:rPr>
          <w:lang w:val="en-GB"/>
        </w:rPr>
        <w:t>The d</w:t>
      </w:r>
      <w:r w:rsidR="00182257" w:rsidRPr="00A96E9B">
        <w:rPr>
          <w:lang w:val="en-GB"/>
        </w:rPr>
        <w:t>esktop</w:t>
      </w:r>
      <w:bookmarkEnd w:id="6"/>
    </w:p>
    <w:p w14:paraId="65AF2AD0" w14:textId="77777777" w:rsidR="00956BF2" w:rsidRPr="007A6B85" w:rsidRDefault="00182257" w:rsidP="00956BF2">
      <w:pPr>
        <w:pStyle w:val="Subtitle"/>
        <w:rPr>
          <w:i w:val="0"/>
          <w:color w:val="363636" w:themeColor="text1"/>
          <w:sz w:val="22"/>
          <w:szCs w:val="22"/>
          <w:lang w:val="en-GB"/>
        </w:rPr>
      </w:pPr>
      <w:r w:rsidRPr="007A6B85">
        <w:rPr>
          <w:i w:val="0"/>
          <w:color w:val="363636" w:themeColor="text1"/>
          <w:sz w:val="22"/>
          <w:szCs w:val="22"/>
          <w:lang w:val="en-GB"/>
        </w:rPr>
        <w:t>The desktop contains of three parts</w:t>
      </w:r>
      <w:r w:rsidR="00956BF2" w:rsidRPr="007A6B85">
        <w:rPr>
          <w:i w:val="0"/>
          <w:color w:val="363636" w:themeColor="text1"/>
          <w:sz w:val="22"/>
          <w:szCs w:val="22"/>
          <w:lang w:val="en-GB"/>
        </w:rPr>
        <w:t xml:space="preserve"> </w:t>
      </w:r>
    </w:p>
    <w:p w14:paraId="0C0A62AE" w14:textId="77777777" w:rsidR="00F62542" w:rsidRPr="00A96E9B" w:rsidRDefault="00956BF2" w:rsidP="00BC17C4">
      <w:pPr>
        <w:pStyle w:val="NoSpacing"/>
        <w:rPr>
          <w:lang w:val="en-GB"/>
        </w:rPr>
      </w:pPr>
      <w:r w:rsidRPr="00A96E9B">
        <w:rPr>
          <w:lang w:val="en-GB"/>
        </w:rPr>
        <w:t>1)</w:t>
      </w:r>
      <w:r w:rsidR="00BC17C4" w:rsidRPr="00A96E9B">
        <w:rPr>
          <w:lang w:val="en-GB"/>
        </w:rPr>
        <w:t xml:space="preserve"> </w:t>
      </w:r>
      <w:r w:rsidR="00F62542" w:rsidRPr="00A96E9B">
        <w:rPr>
          <w:lang w:val="en-GB"/>
        </w:rPr>
        <w:t xml:space="preserve">Left side </w:t>
      </w:r>
      <w:r w:rsidR="00BC17C4" w:rsidRPr="00A96E9B">
        <w:rPr>
          <w:lang w:val="en-GB"/>
        </w:rPr>
        <w:t xml:space="preserve">fold out </w:t>
      </w:r>
      <w:r w:rsidR="00182257" w:rsidRPr="00A96E9B">
        <w:rPr>
          <w:lang w:val="en-GB"/>
        </w:rPr>
        <w:t>menu</w:t>
      </w:r>
    </w:p>
    <w:p w14:paraId="05785D05" w14:textId="77777777" w:rsidR="00F62542" w:rsidRPr="00A96E9B" w:rsidRDefault="00956BF2" w:rsidP="00BC17C4">
      <w:pPr>
        <w:pStyle w:val="NoSpacing"/>
        <w:rPr>
          <w:lang w:val="en-GB"/>
        </w:rPr>
      </w:pPr>
      <w:r w:rsidRPr="00A96E9B">
        <w:rPr>
          <w:lang w:val="en-GB"/>
        </w:rPr>
        <w:t xml:space="preserve">2) </w:t>
      </w:r>
      <w:r w:rsidR="00F62542" w:rsidRPr="00A96E9B">
        <w:rPr>
          <w:lang w:val="en-GB"/>
        </w:rPr>
        <w:t>The d</w:t>
      </w:r>
      <w:r w:rsidR="00182257" w:rsidRPr="00A96E9B">
        <w:rPr>
          <w:lang w:val="en-GB"/>
        </w:rPr>
        <w:t>ialog area</w:t>
      </w:r>
    </w:p>
    <w:p w14:paraId="759537F2" w14:textId="77777777" w:rsidR="00F62542" w:rsidRPr="00A96E9B" w:rsidRDefault="00956BF2" w:rsidP="00BC17C4">
      <w:pPr>
        <w:pStyle w:val="NoSpacing"/>
        <w:rPr>
          <w:lang w:val="en-GB"/>
        </w:rPr>
      </w:pPr>
      <w:r w:rsidRPr="00A96E9B">
        <w:rPr>
          <w:lang w:val="en-GB"/>
        </w:rPr>
        <w:lastRenderedPageBreak/>
        <w:t xml:space="preserve">3) </w:t>
      </w:r>
      <w:r w:rsidR="00F62542" w:rsidRPr="00A96E9B">
        <w:rPr>
          <w:lang w:val="en-GB"/>
        </w:rPr>
        <w:t xml:space="preserve">Right side </w:t>
      </w:r>
      <w:r w:rsidRPr="00A96E9B">
        <w:rPr>
          <w:lang w:val="en-GB"/>
        </w:rPr>
        <w:t xml:space="preserve">fold out </w:t>
      </w:r>
      <w:r w:rsidR="00182257" w:rsidRPr="00A96E9B">
        <w:rPr>
          <w:lang w:val="en-GB"/>
        </w:rPr>
        <w:t xml:space="preserve">menu </w:t>
      </w:r>
      <w:r w:rsidR="00F62542" w:rsidRPr="00A96E9B">
        <w:rPr>
          <w:lang w:val="en-GB"/>
        </w:rPr>
        <w:t>containing the queues</w:t>
      </w:r>
      <w:r w:rsidRPr="00A96E9B">
        <w:rPr>
          <w:lang w:val="en-GB"/>
        </w:rPr>
        <w:t xml:space="preserve">. </w:t>
      </w:r>
    </w:p>
    <w:p w14:paraId="7890226A" w14:textId="77777777" w:rsidR="00F62542" w:rsidRPr="00A96E9B" w:rsidRDefault="00F62542" w:rsidP="00BC17C4">
      <w:pPr>
        <w:pStyle w:val="NoSpacing"/>
        <w:rPr>
          <w:lang w:val="en-GB"/>
        </w:rPr>
      </w:pPr>
    </w:p>
    <w:p w14:paraId="4C85451A" w14:textId="77777777" w:rsidR="00BC17C4" w:rsidRPr="00A96E9B" w:rsidRDefault="00F62542" w:rsidP="00BC17C4">
      <w:pPr>
        <w:pStyle w:val="NoSpacing"/>
        <w:rPr>
          <w:lang w:val="en-GB"/>
        </w:rPr>
      </w:pPr>
      <w:r w:rsidRPr="00A96E9B">
        <w:rPr>
          <w:lang w:val="en-GB"/>
        </w:rPr>
        <w:t>To</w:t>
      </w:r>
      <w:r w:rsidR="00B07EF2" w:rsidRPr="00A96E9B">
        <w:rPr>
          <w:lang w:val="en-GB"/>
        </w:rPr>
        <w:t xml:space="preserve"> view the</w:t>
      </w:r>
      <w:r w:rsidRPr="00A96E9B">
        <w:rPr>
          <w:lang w:val="en-GB"/>
        </w:rPr>
        <w:t xml:space="preserve"> f</w:t>
      </w:r>
      <w:r w:rsidR="00956BF2" w:rsidRPr="00A96E9B">
        <w:rPr>
          <w:lang w:val="en-GB"/>
        </w:rPr>
        <w:t xml:space="preserve">old out </w:t>
      </w:r>
      <w:r w:rsidRPr="00A96E9B">
        <w:rPr>
          <w:lang w:val="en-GB"/>
        </w:rPr>
        <w:t>menu</w:t>
      </w:r>
      <w:r w:rsidR="007A6B85">
        <w:rPr>
          <w:lang w:val="en-GB"/>
        </w:rPr>
        <w:t xml:space="preserve"> fully,</w:t>
      </w:r>
      <w:r w:rsidRPr="00A96E9B">
        <w:rPr>
          <w:lang w:val="en-GB"/>
        </w:rPr>
        <w:t xml:space="preserve"> </w:t>
      </w:r>
      <w:r w:rsidR="00B07EF2" w:rsidRPr="00A96E9B">
        <w:rPr>
          <w:lang w:val="en-GB"/>
        </w:rPr>
        <w:t xml:space="preserve">you need to hover it </w:t>
      </w:r>
      <w:r w:rsidR="00182257" w:rsidRPr="00A96E9B">
        <w:rPr>
          <w:lang w:val="en-GB"/>
        </w:rPr>
        <w:t xml:space="preserve">with </w:t>
      </w:r>
      <w:r w:rsidR="00B07EF2" w:rsidRPr="00A96E9B">
        <w:rPr>
          <w:lang w:val="en-GB"/>
        </w:rPr>
        <w:t>your mouse pointer.</w:t>
      </w:r>
    </w:p>
    <w:p w14:paraId="2FB8D561" w14:textId="77777777" w:rsidR="0091537D" w:rsidRPr="00A96E9B" w:rsidRDefault="0091537D" w:rsidP="00BC17C4">
      <w:pPr>
        <w:pStyle w:val="NoSpacing"/>
        <w:rPr>
          <w:lang w:val="en-GB"/>
        </w:rPr>
      </w:pPr>
    </w:p>
    <w:p w14:paraId="60DEC965" w14:textId="77777777" w:rsidR="005163D7" w:rsidRPr="00A96E9B" w:rsidRDefault="005163D7" w:rsidP="005163D7">
      <w:pPr>
        <w:pStyle w:val="NoSpacing"/>
        <w:jc w:val="center"/>
        <w:rPr>
          <w:lang w:val="en-GB"/>
        </w:rPr>
      </w:pPr>
      <w:r w:rsidRPr="00A96E9B">
        <w:rPr>
          <w:noProof/>
          <w:lang w:val="en-US"/>
        </w:rPr>
        <w:drawing>
          <wp:inline distT="0" distB="0" distL="0" distR="0" wp14:anchorId="13216A9B" wp14:editId="04037A21">
            <wp:extent cx="2801252" cy="1914525"/>
            <wp:effectExtent l="19050" t="19050" r="18415" b="9525"/>
            <wp:docPr id="2" name="Picture 2" descr="C:\Users\eliash\Desktop\bilder till lathund 3.2\skrivbordet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sh\Desktop\bilder till lathund 3.2\skrivbordetn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247" cy="1917939"/>
                    </a:xfrm>
                    <a:prstGeom prst="rect">
                      <a:avLst/>
                    </a:prstGeom>
                    <a:noFill/>
                    <a:ln w="15875">
                      <a:solidFill>
                        <a:schemeClr val="tx1"/>
                      </a:solidFill>
                    </a:ln>
                  </pic:spPr>
                </pic:pic>
              </a:graphicData>
            </a:graphic>
          </wp:inline>
        </w:drawing>
      </w:r>
    </w:p>
    <w:p w14:paraId="5DE11BC1" w14:textId="77777777" w:rsidR="00ED274A" w:rsidRPr="00A96E9B" w:rsidRDefault="00ED274A" w:rsidP="00B4642B">
      <w:pPr>
        <w:pStyle w:val="NoSpacing"/>
        <w:rPr>
          <w:lang w:val="en-GB"/>
        </w:rPr>
      </w:pPr>
    </w:p>
    <w:p w14:paraId="1FF2A2D1" w14:textId="77777777" w:rsidR="00773D71" w:rsidRPr="00A96E9B" w:rsidRDefault="00182257" w:rsidP="00B4642B">
      <w:pPr>
        <w:pStyle w:val="NoSpacing"/>
        <w:rPr>
          <w:lang w:val="en-GB"/>
        </w:rPr>
      </w:pPr>
      <w:r w:rsidRPr="00A96E9B">
        <w:rPr>
          <w:lang w:val="en-GB"/>
        </w:rPr>
        <w:t>The dialog area is empty until a dialog starts</w:t>
      </w:r>
      <w:r w:rsidR="001963E8" w:rsidRPr="00A96E9B">
        <w:rPr>
          <w:lang w:val="en-GB"/>
        </w:rPr>
        <w:t xml:space="preserve">. </w:t>
      </w:r>
      <w:r w:rsidR="00F62542" w:rsidRPr="00A96E9B">
        <w:rPr>
          <w:lang w:val="en-GB"/>
        </w:rPr>
        <w:t>When a dialog is started</w:t>
      </w:r>
      <w:r w:rsidRPr="00A96E9B">
        <w:rPr>
          <w:lang w:val="en-GB"/>
        </w:rPr>
        <w:t xml:space="preserve"> the dialog a</w:t>
      </w:r>
      <w:r w:rsidR="00E405B5" w:rsidRPr="00A96E9B">
        <w:rPr>
          <w:lang w:val="en-GB"/>
        </w:rPr>
        <w:t xml:space="preserve">rea is divided into </w:t>
      </w:r>
      <w:r w:rsidR="00A94D98" w:rsidRPr="00A96E9B">
        <w:rPr>
          <w:lang w:val="en-GB"/>
        </w:rPr>
        <w:t xml:space="preserve">two </w:t>
      </w:r>
      <w:r w:rsidR="00773D71" w:rsidRPr="00A96E9B">
        <w:rPr>
          <w:lang w:val="en-GB"/>
        </w:rPr>
        <w:t>parts:</w:t>
      </w:r>
    </w:p>
    <w:p w14:paraId="3A5CEE63" w14:textId="77777777" w:rsidR="00A94D98" w:rsidRPr="00A96E9B" w:rsidRDefault="00B57FF1" w:rsidP="00B4642B">
      <w:pPr>
        <w:pStyle w:val="NoSpacing"/>
        <w:rPr>
          <w:lang w:val="en-GB"/>
        </w:rPr>
      </w:pPr>
      <w:r w:rsidRPr="00A96E9B">
        <w:rPr>
          <w:lang w:val="en-GB"/>
        </w:rPr>
        <w:t xml:space="preserve">1) </w:t>
      </w:r>
      <w:r w:rsidR="00773D71" w:rsidRPr="00A96E9B">
        <w:rPr>
          <w:lang w:val="en-GB"/>
        </w:rPr>
        <w:t>A</w:t>
      </w:r>
      <w:r w:rsidR="00A94D98" w:rsidRPr="00A96E9B">
        <w:rPr>
          <w:lang w:val="en-GB"/>
        </w:rPr>
        <w:t xml:space="preserve"> maximized dialog subarea</w:t>
      </w:r>
    </w:p>
    <w:p w14:paraId="1A322A3A" w14:textId="77777777" w:rsidR="00670EBD" w:rsidRPr="00A96E9B" w:rsidRDefault="00B57FF1" w:rsidP="00B4642B">
      <w:pPr>
        <w:pStyle w:val="NoSpacing"/>
        <w:rPr>
          <w:lang w:val="en-GB"/>
        </w:rPr>
      </w:pPr>
      <w:r w:rsidRPr="00A96E9B">
        <w:rPr>
          <w:lang w:val="en-GB"/>
        </w:rPr>
        <w:t xml:space="preserve">2) </w:t>
      </w:r>
      <w:r w:rsidR="00773D71" w:rsidRPr="00A96E9B">
        <w:rPr>
          <w:lang w:val="en-GB"/>
        </w:rPr>
        <w:t>A</w:t>
      </w:r>
      <w:r w:rsidR="00182257" w:rsidRPr="00A96E9B">
        <w:rPr>
          <w:lang w:val="en-GB"/>
        </w:rPr>
        <w:t xml:space="preserve"> </w:t>
      </w:r>
      <w:r w:rsidR="00A94D98" w:rsidRPr="00A96E9B">
        <w:rPr>
          <w:lang w:val="en-GB"/>
        </w:rPr>
        <w:t xml:space="preserve">minimized </w:t>
      </w:r>
      <w:r w:rsidR="00182257" w:rsidRPr="00A96E9B">
        <w:rPr>
          <w:lang w:val="en-GB"/>
        </w:rPr>
        <w:t xml:space="preserve">dialog </w:t>
      </w:r>
      <w:r w:rsidR="00A94D98" w:rsidRPr="00A96E9B">
        <w:rPr>
          <w:lang w:val="en-GB"/>
        </w:rPr>
        <w:t>sub</w:t>
      </w:r>
      <w:r w:rsidR="002F4B68" w:rsidRPr="00A96E9B">
        <w:rPr>
          <w:lang w:val="en-GB"/>
        </w:rPr>
        <w:t>area</w:t>
      </w:r>
      <w:r w:rsidR="005F419F" w:rsidRPr="00A96E9B">
        <w:rPr>
          <w:lang w:val="en-GB"/>
        </w:rPr>
        <w:t xml:space="preserve"> f</w:t>
      </w:r>
      <w:r w:rsidR="00F62542" w:rsidRPr="00A96E9B">
        <w:rPr>
          <w:lang w:val="en-GB"/>
        </w:rPr>
        <w:t xml:space="preserve">or other active dialogs. If the agent only has </w:t>
      </w:r>
      <w:r w:rsidR="005F419F" w:rsidRPr="00A96E9B">
        <w:rPr>
          <w:lang w:val="en-GB"/>
        </w:rPr>
        <w:t>one active dialog this area will be empty.</w:t>
      </w:r>
    </w:p>
    <w:p w14:paraId="118AB9E1" w14:textId="77777777" w:rsidR="00C808E0" w:rsidRPr="00A96E9B" w:rsidRDefault="00C808E0" w:rsidP="00B4642B">
      <w:pPr>
        <w:pStyle w:val="NoSpacing"/>
        <w:rPr>
          <w:lang w:val="en-GB"/>
        </w:rPr>
      </w:pPr>
    </w:p>
    <w:p w14:paraId="1209B92B" w14:textId="77777777" w:rsidR="00E83FA2" w:rsidRPr="00A96E9B" w:rsidRDefault="003D70A3" w:rsidP="00B4642B">
      <w:pPr>
        <w:pStyle w:val="NoSpacing"/>
        <w:rPr>
          <w:lang w:val="en-GB"/>
        </w:rPr>
      </w:pPr>
      <w:r w:rsidRPr="00A96E9B">
        <w:rPr>
          <w:noProof/>
          <w:lang w:val="en-US"/>
        </w:rPr>
        <w:drawing>
          <wp:inline distT="0" distB="0" distL="0" distR="0" wp14:anchorId="1470F1D9" wp14:editId="4BFACB9A">
            <wp:extent cx="2647950" cy="1460500"/>
            <wp:effectExtent l="0" t="0" r="0" b="12700"/>
            <wp:docPr id="38" name="Picture 38" descr="Macintosh HD:Users:erikahedblom:Desktop:Skärmavbild 2014-07-21 kl. 15.2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rikahedblom:Desktop:Skärmavbild 2014-07-21 kl. 15.25.5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1460500"/>
                    </a:xfrm>
                    <a:prstGeom prst="rect">
                      <a:avLst/>
                    </a:prstGeom>
                    <a:noFill/>
                    <a:ln>
                      <a:noFill/>
                    </a:ln>
                  </pic:spPr>
                </pic:pic>
              </a:graphicData>
            </a:graphic>
          </wp:inline>
        </w:drawing>
      </w:r>
    </w:p>
    <w:p w14:paraId="1A116497" w14:textId="77777777" w:rsidR="00B162CD" w:rsidRPr="00A96E9B" w:rsidRDefault="006D176A" w:rsidP="00F913DE">
      <w:pPr>
        <w:pStyle w:val="Heading1"/>
        <w:rPr>
          <w:lang w:val="en-GB"/>
        </w:rPr>
      </w:pPr>
      <w:bookmarkStart w:id="7" w:name="_Toc267726263"/>
      <w:r w:rsidRPr="00A96E9B">
        <w:rPr>
          <w:lang w:val="en-GB"/>
        </w:rPr>
        <w:t>Queue</w:t>
      </w:r>
      <w:bookmarkEnd w:id="7"/>
    </w:p>
    <w:p w14:paraId="284CB0A6" w14:textId="77777777" w:rsidR="009836A1" w:rsidRPr="00A96E9B" w:rsidRDefault="006D176A" w:rsidP="00021B95">
      <w:pPr>
        <w:pStyle w:val="NoSpacing"/>
        <w:rPr>
          <w:lang w:val="en-GB"/>
        </w:rPr>
      </w:pPr>
      <w:r w:rsidRPr="00A96E9B">
        <w:rPr>
          <w:lang w:val="en-GB"/>
        </w:rPr>
        <w:t xml:space="preserve">The queue is a fold out </w:t>
      </w:r>
      <w:r w:rsidR="009A1AB7" w:rsidRPr="00A96E9B">
        <w:rPr>
          <w:lang w:val="en-GB"/>
        </w:rPr>
        <w:t xml:space="preserve">menu, </w:t>
      </w:r>
      <w:r w:rsidR="00705EFE">
        <w:rPr>
          <w:lang w:val="en-GB"/>
        </w:rPr>
        <w:t>per</w:t>
      </w:r>
      <w:r w:rsidRPr="00A96E9B">
        <w:rPr>
          <w:lang w:val="en-GB"/>
        </w:rPr>
        <w:t xml:space="preserve"> default</w:t>
      </w:r>
      <w:r w:rsidR="00705EFE">
        <w:rPr>
          <w:lang w:val="en-GB"/>
        </w:rPr>
        <w:t xml:space="preserve"> it</w:t>
      </w:r>
      <w:r w:rsidR="004D3931" w:rsidRPr="00A96E9B">
        <w:rPr>
          <w:lang w:val="en-GB"/>
        </w:rPr>
        <w:t xml:space="preserve"> is</w:t>
      </w:r>
      <w:r w:rsidRPr="00A96E9B">
        <w:rPr>
          <w:lang w:val="en-GB"/>
        </w:rPr>
        <w:t xml:space="preserve"> minimized on the</w:t>
      </w:r>
      <w:r w:rsidR="00EE4679" w:rsidRPr="00A96E9B">
        <w:rPr>
          <w:lang w:val="en-GB"/>
        </w:rPr>
        <w:t xml:space="preserve"> desktop. </w:t>
      </w:r>
      <w:r w:rsidR="004366B3" w:rsidRPr="00A96E9B">
        <w:rPr>
          <w:lang w:val="en-GB"/>
        </w:rPr>
        <w:t xml:space="preserve">You </w:t>
      </w:r>
      <w:r w:rsidR="00E8367A" w:rsidRPr="00A96E9B">
        <w:rPr>
          <w:lang w:val="en-GB"/>
        </w:rPr>
        <w:t>need to</w:t>
      </w:r>
      <w:r w:rsidR="00EE4679" w:rsidRPr="00A96E9B">
        <w:rPr>
          <w:lang w:val="en-GB"/>
        </w:rPr>
        <w:t xml:space="preserve"> hover </w:t>
      </w:r>
      <w:r w:rsidR="00E8367A" w:rsidRPr="00A96E9B">
        <w:rPr>
          <w:lang w:val="en-GB"/>
        </w:rPr>
        <w:t xml:space="preserve">it </w:t>
      </w:r>
      <w:r w:rsidR="00EE4679" w:rsidRPr="00A96E9B">
        <w:rPr>
          <w:lang w:val="en-GB"/>
        </w:rPr>
        <w:t xml:space="preserve">with </w:t>
      </w:r>
      <w:r w:rsidR="00A65CBA" w:rsidRPr="00A96E9B">
        <w:rPr>
          <w:lang w:val="en-GB"/>
        </w:rPr>
        <w:t>the</w:t>
      </w:r>
      <w:r w:rsidR="00141768" w:rsidRPr="00A96E9B">
        <w:rPr>
          <w:lang w:val="en-GB"/>
        </w:rPr>
        <w:t xml:space="preserve"> </w:t>
      </w:r>
      <w:r w:rsidR="00EE4679" w:rsidRPr="00A96E9B">
        <w:rPr>
          <w:lang w:val="en-GB"/>
        </w:rPr>
        <w:t>mouse</w:t>
      </w:r>
      <w:r w:rsidR="00CF6D4E" w:rsidRPr="00A96E9B">
        <w:rPr>
          <w:lang w:val="en-GB"/>
        </w:rPr>
        <w:t xml:space="preserve"> </w:t>
      </w:r>
      <w:r w:rsidR="00A65CBA" w:rsidRPr="00A96E9B">
        <w:rPr>
          <w:lang w:val="en-GB"/>
        </w:rPr>
        <w:t>pointer to make it</w:t>
      </w:r>
      <w:r w:rsidR="00EE4679" w:rsidRPr="00A96E9B">
        <w:rPr>
          <w:lang w:val="en-GB"/>
        </w:rPr>
        <w:t xml:space="preserve"> expand</w:t>
      </w:r>
      <w:r w:rsidRPr="00A96E9B">
        <w:rPr>
          <w:lang w:val="en-GB"/>
        </w:rPr>
        <w:t xml:space="preserve">. </w:t>
      </w:r>
    </w:p>
    <w:p w14:paraId="2121A833" w14:textId="77777777" w:rsidR="00021B95" w:rsidRPr="00A96E9B" w:rsidRDefault="00021B95" w:rsidP="00021B95">
      <w:pPr>
        <w:pStyle w:val="NoSpacing"/>
        <w:rPr>
          <w:lang w:val="en-GB"/>
        </w:rPr>
      </w:pPr>
    </w:p>
    <w:p w14:paraId="233E627A" w14:textId="77777777" w:rsidR="00880E3E" w:rsidRPr="00A96E9B" w:rsidRDefault="00EE4679" w:rsidP="00021B95">
      <w:pPr>
        <w:pStyle w:val="Subtitle"/>
        <w:rPr>
          <w:color w:val="363636" w:themeColor="text1"/>
          <w:sz w:val="22"/>
          <w:szCs w:val="22"/>
          <w:lang w:val="en-GB"/>
        </w:rPr>
      </w:pPr>
      <w:r w:rsidRPr="00A96E9B">
        <w:rPr>
          <w:color w:val="363636" w:themeColor="text1"/>
          <w:sz w:val="22"/>
          <w:szCs w:val="22"/>
          <w:lang w:val="en-GB"/>
        </w:rPr>
        <w:t>There are two queues</w:t>
      </w:r>
    </w:p>
    <w:p w14:paraId="2B54B3C5" w14:textId="77777777" w:rsidR="00852AD7" w:rsidRPr="00A96E9B" w:rsidRDefault="00EE4679" w:rsidP="00021B95">
      <w:pPr>
        <w:pStyle w:val="NoSpacing"/>
        <w:rPr>
          <w:lang w:val="en-GB"/>
        </w:rPr>
      </w:pPr>
      <w:r w:rsidRPr="00A96E9B">
        <w:rPr>
          <w:lang w:val="en-GB"/>
        </w:rPr>
        <w:t xml:space="preserve">On top </w:t>
      </w:r>
      <w:r w:rsidR="00700BF0" w:rsidRPr="00A96E9B">
        <w:rPr>
          <w:lang w:val="en-GB"/>
        </w:rPr>
        <w:t>is a</w:t>
      </w:r>
      <w:r w:rsidRPr="00A96E9B">
        <w:rPr>
          <w:lang w:val="en-GB"/>
        </w:rPr>
        <w:t xml:space="preserve"> </w:t>
      </w:r>
      <w:r w:rsidR="00354443" w:rsidRPr="00A96E9B">
        <w:rPr>
          <w:lang w:val="en-GB"/>
        </w:rPr>
        <w:t>reactive queue</w:t>
      </w:r>
      <w:r w:rsidRPr="00A96E9B">
        <w:rPr>
          <w:lang w:val="en-GB"/>
        </w:rPr>
        <w:t xml:space="preserve">. The reactive queue shows the </w:t>
      </w:r>
      <w:r w:rsidR="002F69EB" w:rsidRPr="00A96E9B">
        <w:rPr>
          <w:lang w:val="en-GB"/>
        </w:rPr>
        <w:t>visitors</w:t>
      </w:r>
      <w:r w:rsidR="00354443" w:rsidRPr="00A96E9B">
        <w:rPr>
          <w:lang w:val="en-GB"/>
        </w:rPr>
        <w:t xml:space="preserve"> who have </w:t>
      </w:r>
      <w:r w:rsidRPr="00A96E9B">
        <w:rPr>
          <w:lang w:val="en-GB"/>
        </w:rPr>
        <w:t>actively asked for help</w:t>
      </w:r>
      <w:r w:rsidR="004366B3" w:rsidRPr="00A96E9B">
        <w:rPr>
          <w:lang w:val="en-GB"/>
        </w:rPr>
        <w:t xml:space="preserve"> from contact banners</w:t>
      </w:r>
      <w:r w:rsidRPr="00A96E9B">
        <w:rPr>
          <w:lang w:val="en-GB"/>
        </w:rPr>
        <w:t xml:space="preserve">. Below the reactive queue </w:t>
      </w:r>
      <w:r w:rsidR="004366B3" w:rsidRPr="00A96E9B">
        <w:rPr>
          <w:lang w:val="en-GB"/>
        </w:rPr>
        <w:t xml:space="preserve">you find </w:t>
      </w:r>
      <w:r w:rsidRPr="00A96E9B">
        <w:rPr>
          <w:lang w:val="en-GB"/>
        </w:rPr>
        <w:t>the proactive queue. V</w:t>
      </w:r>
      <w:r w:rsidR="002F69EB" w:rsidRPr="00A96E9B">
        <w:rPr>
          <w:lang w:val="en-GB"/>
        </w:rPr>
        <w:t xml:space="preserve">isitors in </w:t>
      </w:r>
      <w:r w:rsidRPr="00A96E9B">
        <w:rPr>
          <w:lang w:val="en-GB"/>
        </w:rPr>
        <w:t xml:space="preserve">the </w:t>
      </w:r>
      <w:r w:rsidR="002F69EB" w:rsidRPr="00A96E9B">
        <w:rPr>
          <w:lang w:val="en-GB"/>
        </w:rPr>
        <w:t xml:space="preserve">proactive queue </w:t>
      </w:r>
      <w:r w:rsidRPr="00A96E9B">
        <w:rPr>
          <w:lang w:val="en-GB"/>
        </w:rPr>
        <w:t xml:space="preserve">have not actively asked for help from a contact banner but their behaviour on the website show that they </w:t>
      </w:r>
      <w:r w:rsidRPr="00A96E9B">
        <w:rPr>
          <w:lang w:val="en-GB"/>
        </w:rPr>
        <w:lastRenderedPageBreak/>
        <w:t xml:space="preserve">might </w:t>
      </w:r>
      <w:r w:rsidR="004366B3" w:rsidRPr="00A96E9B">
        <w:rPr>
          <w:lang w:val="en-GB"/>
        </w:rPr>
        <w:t xml:space="preserve">be in the </w:t>
      </w:r>
      <w:r w:rsidRPr="00A96E9B">
        <w:rPr>
          <w:lang w:val="en-GB"/>
        </w:rPr>
        <w:t xml:space="preserve">need </w:t>
      </w:r>
      <w:r w:rsidR="004366B3" w:rsidRPr="00A96E9B">
        <w:rPr>
          <w:lang w:val="en-GB"/>
        </w:rPr>
        <w:t xml:space="preserve">for </w:t>
      </w:r>
      <w:r w:rsidRPr="00A96E9B">
        <w:rPr>
          <w:lang w:val="en-GB"/>
        </w:rPr>
        <w:t>help</w:t>
      </w:r>
      <w:r w:rsidR="00141768" w:rsidRPr="00A96E9B">
        <w:rPr>
          <w:lang w:val="en-GB"/>
        </w:rPr>
        <w:t xml:space="preserve"> or </w:t>
      </w:r>
      <w:r w:rsidR="004366B3" w:rsidRPr="00A96E9B">
        <w:rPr>
          <w:lang w:val="en-GB"/>
        </w:rPr>
        <w:t xml:space="preserve">show an </w:t>
      </w:r>
      <w:r w:rsidR="00141768" w:rsidRPr="00A96E9B">
        <w:rPr>
          <w:lang w:val="en-GB"/>
        </w:rPr>
        <w:t>interesting</w:t>
      </w:r>
      <w:r w:rsidR="004366B3" w:rsidRPr="00A96E9B">
        <w:rPr>
          <w:lang w:val="en-GB"/>
        </w:rPr>
        <w:t xml:space="preserve"> </w:t>
      </w:r>
      <w:r w:rsidR="0042329F" w:rsidRPr="00A96E9B">
        <w:rPr>
          <w:lang w:val="en-GB"/>
        </w:rPr>
        <w:t>behaviour</w:t>
      </w:r>
      <w:r w:rsidRPr="00A96E9B">
        <w:rPr>
          <w:lang w:val="en-GB"/>
        </w:rPr>
        <w:t>.</w:t>
      </w:r>
    </w:p>
    <w:p w14:paraId="6B81510C" w14:textId="77777777" w:rsidR="00DA65C2" w:rsidRPr="00A96E9B" w:rsidRDefault="00DA65C2" w:rsidP="00880E3E">
      <w:pPr>
        <w:pStyle w:val="NoSpacing"/>
        <w:rPr>
          <w:lang w:val="en-GB"/>
        </w:rPr>
      </w:pPr>
    </w:p>
    <w:p w14:paraId="5B0F3A4F" w14:textId="77777777" w:rsidR="006147F7" w:rsidRPr="00A96E9B" w:rsidRDefault="006147F7" w:rsidP="00852D74">
      <w:pPr>
        <w:pStyle w:val="NoSpacing"/>
        <w:ind w:left="1304" w:hanging="1304"/>
        <w:rPr>
          <w:lang w:val="en-GB"/>
        </w:rPr>
      </w:pPr>
      <w:r w:rsidRPr="00A96E9B">
        <w:rPr>
          <w:noProof/>
          <w:lang w:val="en-US"/>
        </w:rPr>
        <w:drawing>
          <wp:inline distT="0" distB="0" distL="0" distR="0" wp14:anchorId="6F61AE81" wp14:editId="117089B8">
            <wp:extent cx="2590800" cy="3738967"/>
            <wp:effectExtent l="19050" t="19050" r="19050" b="13970"/>
            <wp:docPr id="7" name="Picture 7" descr="C:\Users\eliash\Desktop\bilder till lathund 3.2\kö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ash\Desktop\bilder till lathund 3.2\kölist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4019" cy="3830203"/>
                    </a:xfrm>
                    <a:prstGeom prst="rect">
                      <a:avLst/>
                    </a:prstGeom>
                    <a:noFill/>
                    <a:ln w="15875">
                      <a:solidFill>
                        <a:schemeClr val="tx1"/>
                      </a:solidFill>
                    </a:ln>
                  </pic:spPr>
                </pic:pic>
              </a:graphicData>
            </a:graphic>
          </wp:inline>
        </w:drawing>
      </w:r>
    </w:p>
    <w:p w14:paraId="723CD9C3" w14:textId="77777777" w:rsidR="004366B3" w:rsidRPr="00A96E9B" w:rsidRDefault="004366B3" w:rsidP="00880E3E">
      <w:pPr>
        <w:pStyle w:val="NoSpacing"/>
        <w:rPr>
          <w:lang w:val="en-GB"/>
        </w:rPr>
      </w:pPr>
    </w:p>
    <w:p w14:paraId="237B11B7" w14:textId="77777777" w:rsidR="0071692A" w:rsidRPr="00A96E9B" w:rsidRDefault="00EE4679" w:rsidP="00880E3E">
      <w:pPr>
        <w:pStyle w:val="NoSpacing"/>
        <w:rPr>
          <w:lang w:val="en-GB"/>
        </w:rPr>
      </w:pPr>
      <w:r w:rsidRPr="00A96E9B">
        <w:rPr>
          <w:lang w:val="en-GB"/>
        </w:rPr>
        <w:t>On each queue item in the queue</w:t>
      </w:r>
      <w:r w:rsidR="00705EFE">
        <w:rPr>
          <w:lang w:val="en-GB"/>
        </w:rPr>
        <w:t>,</w:t>
      </w:r>
      <w:r w:rsidRPr="00A96E9B">
        <w:rPr>
          <w:lang w:val="en-GB"/>
        </w:rPr>
        <w:t xml:space="preserve"> </w:t>
      </w:r>
      <w:r w:rsidR="00141768" w:rsidRPr="00A96E9B">
        <w:rPr>
          <w:lang w:val="en-GB"/>
        </w:rPr>
        <w:t xml:space="preserve">the agent </w:t>
      </w:r>
      <w:r w:rsidRPr="00A96E9B">
        <w:rPr>
          <w:lang w:val="en-GB"/>
        </w:rPr>
        <w:t xml:space="preserve">see a header which indicates from where the visitor asked for help on the website and/or why the visitor might be </w:t>
      </w:r>
      <w:r w:rsidR="00740C9B" w:rsidRPr="00A96E9B">
        <w:rPr>
          <w:lang w:val="en-GB"/>
        </w:rPr>
        <w:t xml:space="preserve">in </w:t>
      </w:r>
      <w:r w:rsidRPr="00A96E9B">
        <w:rPr>
          <w:lang w:val="en-GB"/>
        </w:rPr>
        <w:t xml:space="preserve">need of help. There </w:t>
      </w:r>
      <w:r w:rsidR="00141768" w:rsidRPr="00A96E9B">
        <w:rPr>
          <w:lang w:val="en-GB"/>
        </w:rPr>
        <w:t>is a set</w:t>
      </w:r>
      <w:r w:rsidRPr="00A96E9B">
        <w:rPr>
          <w:lang w:val="en-GB"/>
        </w:rPr>
        <w:t xml:space="preserve"> of icons showing the browsing history of the visitor. The icon to the far right indicates where the visitor is located right now.</w:t>
      </w:r>
      <w:r w:rsidR="00141768" w:rsidRPr="00A96E9B">
        <w:rPr>
          <w:lang w:val="en-GB"/>
        </w:rPr>
        <w:t xml:space="preserve"> By hovering with your mouse </w:t>
      </w:r>
      <w:r w:rsidR="009667E5" w:rsidRPr="00A96E9B">
        <w:rPr>
          <w:lang w:val="en-GB"/>
        </w:rPr>
        <w:t xml:space="preserve">over </w:t>
      </w:r>
      <w:r w:rsidR="00141768" w:rsidRPr="00A96E9B">
        <w:rPr>
          <w:lang w:val="en-GB"/>
        </w:rPr>
        <w:t xml:space="preserve">the icons from right-to-left the agent can follow the visitors </w:t>
      </w:r>
      <w:r w:rsidR="00D823EE" w:rsidRPr="00A96E9B">
        <w:rPr>
          <w:lang w:val="en-GB"/>
        </w:rPr>
        <w:t xml:space="preserve">browsing </w:t>
      </w:r>
      <w:r w:rsidR="00141768" w:rsidRPr="00A96E9B">
        <w:rPr>
          <w:lang w:val="en-GB"/>
        </w:rPr>
        <w:t>history.</w:t>
      </w:r>
    </w:p>
    <w:p w14:paraId="43636755" w14:textId="77777777" w:rsidR="00F004AF" w:rsidRPr="00A96E9B" w:rsidRDefault="00F004AF" w:rsidP="00880E3E">
      <w:pPr>
        <w:pStyle w:val="NoSpacing"/>
        <w:rPr>
          <w:lang w:val="en-GB"/>
        </w:rPr>
      </w:pPr>
    </w:p>
    <w:p w14:paraId="577FF727" w14:textId="77777777" w:rsidR="008B3350" w:rsidRPr="00A96E9B" w:rsidRDefault="00CD074A" w:rsidP="00880E3E">
      <w:pPr>
        <w:pStyle w:val="NoSpacing"/>
        <w:rPr>
          <w:lang w:val="en-GB"/>
        </w:rPr>
      </w:pPr>
      <w:r w:rsidRPr="00A96E9B">
        <w:rPr>
          <w:lang w:val="en-GB"/>
        </w:rPr>
        <w:t>The reactive queue is sorted by the time the visitor has spent in the queue. The longer time in the queue the higher up.</w:t>
      </w:r>
      <w:r w:rsidR="00D823EE" w:rsidRPr="00A96E9B">
        <w:rPr>
          <w:lang w:val="en-GB"/>
        </w:rPr>
        <w:t xml:space="preserve"> </w:t>
      </w:r>
    </w:p>
    <w:p w14:paraId="633973C0" w14:textId="77777777" w:rsidR="008B3350" w:rsidRPr="00A96E9B" w:rsidRDefault="008B3350" w:rsidP="00880E3E">
      <w:pPr>
        <w:pStyle w:val="NoSpacing"/>
        <w:rPr>
          <w:lang w:val="en-GB"/>
        </w:rPr>
      </w:pPr>
    </w:p>
    <w:p w14:paraId="2E1A6BC3" w14:textId="77777777" w:rsidR="00D823EE" w:rsidRPr="00A96E9B" w:rsidRDefault="00D823EE" w:rsidP="00880E3E">
      <w:pPr>
        <w:pStyle w:val="NoSpacing"/>
        <w:rPr>
          <w:lang w:val="en-GB"/>
        </w:rPr>
      </w:pPr>
      <w:r w:rsidRPr="00A96E9B">
        <w:rPr>
          <w:lang w:val="en-GB"/>
        </w:rPr>
        <w:t xml:space="preserve">The proactive </w:t>
      </w:r>
      <w:r w:rsidR="00F004AF" w:rsidRPr="00A96E9B">
        <w:rPr>
          <w:lang w:val="en-GB"/>
        </w:rPr>
        <w:t xml:space="preserve">queue is sorted based on a proactive score, </w:t>
      </w:r>
      <w:r w:rsidRPr="00A96E9B">
        <w:rPr>
          <w:lang w:val="en-GB"/>
        </w:rPr>
        <w:t>from high to low. What score the visitor has, is based on a set of proactive rules which scores the visitors behaviour on the website.</w:t>
      </w:r>
    </w:p>
    <w:p w14:paraId="46A4D79B" w14:textId="77777777" w:rsidR="008B3D2A" w:rsidRPr="00A96E9B" w:rsidRDefault="002F4B68" w:rsidP="00F913DE">
      <w:pPr>
        <w:pStyle w:val="Heading1"/>
        <w:rPr>
          <w:lang w:val="en-GB"/>
        </w:rPr>
      </w:pPr>
      <w:bookmarkStart w:id="8" w:name="_Toc267726264"/>
      <w:r w:rsidRPr="00A96E9B">
        <w:rPr>
          <w:lang w:val="en-GB"/>
        </w:rPr>
        <w:lastRenderedPageBreak/>
        <w:t>Dialogs</w:t>
      </w:r>
      <w:bookmarkEnd w:id="8"/>
    </w:p>
    <w:p w14:paraId="3CF01EE4" w14:textId="77777777" w:rsidR="00171C02" w:rsidRPr="00A96E9B" w:rsidRDefault="00171C02" w:rsidP="00F913DE">
      <w:pPr>
        <w:pStyle w:val="Heading2"/>
        <w:rPr>
          <w:lang w:val="en-GB"/>
        </w:rPr>
      </w:pPr>
      <w:bookmarkStart w:id="9" w:name="_Toc267726265"/>
      <w:r w:rsidRPr="00A96E9B">
        <w:rPr>
          <w:lang w:val="en-GB"/>
        </w:rPr>
        <w:t>Lock</w:t>
      </w:r>
      <w:bookmarkEnd w:id="9"/>
    </w:p>
    <w:p w14:paraId="62DDD28A" w14:textId="77777777" w:rsidR="00171C02" w:rsidRPr="00A96E9B" w:rsidRDefault="00E736AC" w:rsidP="00171C02">
      <w:pPr>
        <w:rPr>
          <w:lang w:val="en-GB"/>
        </w:rPr>
      </w:pPr>
      <w:r w:rsidRPr="00A96E9B">
        <w:rPr>
          <w:lang w:val="en-GB"/>
        </w:rPr>
        <w:t>You can pick a visitor in the</w:t>
      </w:r>
      <w:r w:rsidR="00F23094" w:rsidRPr="00A96E9B">
        <w:rPr>
          <w:lang w:val="en-GB"/>
        </w:rPr>
        <w:t xml:space="preserve"> queue and ”lock”</w:t>
      </w:r>
      <w:r w:rsidRPr="00A96E9B">
        <w:rPr>
          <w:lang w:val="en-GB"/>
        </w:rPr>
        <w:t xml:space="preserve"> him/her to you. </w:t>
      </w:r>
      <w:r w:rsidR="00705EFE">
        <w:rPr>
          <w:lang w:val="en-GB"/>
        </w:rPr>
        <w:t xml:space="preserve">Click on the </w:t>
      </w:r>
      <w:r w:rsidR="00705EFE" w:rsidRPr="00705EFE">
        <w:rPr>
          <w:i/>
          <w:lang w:val="en-GB"/>
        </w:rPr>
        <w:t>Lock</w:t>
      </w:r>
      <w:r w:rsidR="00705EFE">
        <w:rPr>
          <w:lang w:val="en-GB"/>
        </w:rPr>
        <w:t xml:space="preserve"> button to do this. </w:t>
      </w:r>
    </w:p>
    <w:p w14:paraId="72E2DD6F" w14:textId="77777777" w:rsidR="00E736AC" w:rsidRPr="00A96E9B" w:rsidRDefault="00F71235" w:rsidP="00171C02">
      <w:pPr>
        <w:rPr>
          <w:lang w:val="en-GB"/>
        </w:rPr>
      </w:pPr>
      <w:r w:rsidRPr="00A96E9B">
        <w:rPr>
          <w:noProof/>
          <w:lang w:val="en-US"/>
        </w:rPr>
        <w:drawing>
          <wp:inline distT="0" distB="0" distL="0" distR="0" wp14:anchorId="25601F41" wp14:editId="739BB80F">
            <wp:extent cx="2654300" cy="2451100"/>
            <wp:effectExtent l="0" t="0" r="12700" b="12700"/>
            <wp:docPr id="64" name="Picture 64" descr="Macintosh HD:Users:erikahedblom:Desktop:Skärmavbild 2014-07-22 kl. 08.4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rikahedblom:Desktop:Skärmavbild 2014-07-22 kl. 08.40.5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4300" cy="2451100"/>
                    </a:xfrm>
                    <a:prstGeom prst="rect">
                      <a:avLst/>
                    </a:prstGeom>
                    <a:noFill/>
                    <a:ln>
                      <a:noFill/>
                    </a:ln>
                  </pic:spPr>
                </pic:pic>
              </a:graphicData>
            </a:graphic>
          </wp:inline>
        </w:drawing>
      </w:r>
    </w:p>
    <w:p w14:paraId="0455DB59" w14:textId="77777777" w:rsidR="00E736AC" w:rsidRPr="00A96E9B" w:rsidRDefault="00E736AC" w:rsidP="00171C02">
      <w:pPr>
        <w:rPr>
          <w:lang w:val="en-GB"/>
        </w:rPr>
      </w:pPr>
      <w:r w:rsidRPr="00A96E9B">
        <w:rPr>
          <w:lang w:val="en-GB"/>
        </w:rPr>
        <w:t xml:space="preserve">The chat will not start until you click </w:t>
      </w:r>
      <w:r w:rsidRPr="00705EFE">
        <w:rPr>
          <w:i/>
          <w:lang w:val="en-GB"/>
        </w:rPr>
        <w:t>Start</w:t>
      </w:r>
      <w:r w:rsidRPr="00A96E9B">
        <w:rPr>
          <w:lang w:val="en-GB"/>
        </w:rPr>
        <w:t xml:space="preserve">. Then the visitor will get a message that you are ready to chat. </w:t>
      </w:r>
    </w:p>
    <w:p w14:paraId="6CCC87B9" w14:textId="77777777" w:rsidR="00E736AC" w:rsidRPr="00A96E9B" w:rsidRDefault="00F71235" w:rsidP="00171C02">
      <w:pPr>
        <w:rPr>
          <w:lang w:val="en-GB"/>
        </w:rPr>
      </w:pPr>
      <w:r w:rsidRPr="00A96E9B">
        <w:rPr>
          <w:noProof/>
          <w:lang w:val="en-US"/>
        </w:rPr>
        <w:drawing>
          <wp:inline distT="0" distB="0" distL="0" distR="0" wp14:anchorId="37F1012D" wp14:editId="33C6DA37">
            <wp:extent cx="2654300" cy="2095500"/>
            <wp:effectExtent l="25400" t="25400" r="38100" b="38100"/>
            <wp:docPr id="65" name="Picture 65" descr="Macintosh HD:Users:erikahedblom:Desktop:Skärmavbild 2014-07-22 kl. 08.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rikahedblom:Desktop:Skärmavbild 2014-07-22 kl. 08.45.4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4300" cy="2095500"/>
                    </a:xfrm>
                    <a:prstGeom prst="rect">
                      <a:avLst/>
                    </a:prstGeom>
                    <a:noFill/>
                    <a:ln>
                      <a:solidFill>
                        <a:schemeClr val="bg2"/>
                      </a:solidFill>
                    </a:ln>
                  </pic:spPr>
                </pic:pic>
              </a:graphicData>
            </a:graphic>
          </wp:inline>
        </w:drawing>
      </w:r>
    </w:p>
    <w:p w14:paraId="7D7FAC5B" w14:textId="77777777" w:rsidR="00F23094" w:rsidRDefault="00F23094" w:rsidP="00171C02">
      <w:pPr>
        <w:rPr>
          <w:lang w:val="en-GB"/>
        </w:rPr>
      </w:pPr>
      <w:r w:rsidRPr="00A96E9B">
        <w:rPr>
          <w:lang w:val="en-GB"/>
        </w:rPr>
        <w:t xml:space="preserve">This is a way to keep a good flow of visitors to your </w:t>
      </w:r>
      <w:r w:rsidR="004E60C6">
        <w:rPr>
          <w:lang w:val="en-GB"/>
        </w:rPr>
        <w:t>agent</w:t>
      </w:r>
      <w:r w:rsidRPr="00A96E9B">
        <w:rPr>
          <w:lang w:val="en-GB"/>
        </w:rPr>
        <w:t>. It can also be used to pick a certain visitor that you know you must help.</w:t>
      </w:r>
    </w:p>
    <w:p w14:paraId="26040B7B" w14:textId="77777777" w:rsidR="00705EFE" w:rsidRDefault="00705EFE" w:rsidP="00171C02">
      <w:pPr>
        <w:rPr>
          <w:lang w:val="en-GB"/>
        </w:rPr>
      </w:pPr>
    </w:p>
    <w:p w14:paraId="0439413C" w14:textId="77777777" w:rsidR="00705EFE" w:rsidRDefault="00705EFE" w:rsidP="00171C02">
      <w:pPr>
        <w:rPr>
          <w:lang w:val="en-GB"/>
        </w:rPr>
      </w:pPr>
    </w:p>
    <w:p w14:paraId="23883C38" w14:textId="77777777" w:rsidR="00705EFE" w:rsidRDefault="00705EFE" w:rsidP="00171C02">
      <w:pPr>
        <w:rPr>
          <w:lang w:val="en-GB"/>
        </w:rPr>
      </w:pPr>
    </w:p>
    <w:p w14:paraId="3C7AE445" w14:textId="77777777" w:rsidR="00705EFE" w:rsidRPr="00A96E9B" w:rsidRDefault="00705EFE" w:rsidP="00171C02">
      <w:pPr>
        <w:rPr>
          <w:lang w:val="en-GB"/>
        </w:rPr>
      </w:pPr>
    </w:p>
    <w:p w14:paraId="5194002F" w14:textId="77777777" w:rsidR="00CC6394" w:rsidRPr="00A96E9B" w:rsidRDefault="002F4B68" w:rsidP="00F913DE">
      <w:pPr>
        <w:pStyle w:val="Heading2"/>
        <w:rPr>
          <w:lang w:val="en-GB"/>
        </w:rPr>
      </w:pPr>
      <w:bookmarkStart w:id="10" w:name="_Toc267726266"/>
      <w:r w:rsidRPr="00A96E9B">
        <w:rPr>
          <w:lang w:val="en-GB"/>
        </w:rPr>
        <w:lastRenderedPageBreak/>
        <w:t>Start a dialog</w:t>
      </w:r>
      <w:bookmarkEnd w:id="10"/>
    </w:p>
    <w:p w14:paraId="35D7F21A" w14:textId="77777777" w:rsidR="00917952" w:rsidRPr="00A96E9B" w:rsidRDefault="002F4B68" w:rsidP="003D4846">
      <w:pPr>
        <w:pStyle w:val="NoSpacing"/>
        <w:rPr>
          <w:lang w:val="en-GB"/>
        </w:rPr>
      </w:pPr>
      <w:r w:rsidRPr="00A96E9B">
        <w:rPr>
          <w:lang w:val="en-GB"/>
        </w:rPr>
        <w:t xml:space="preserve">Click on </w:t>
      </w:r>
      <w:r w:rsidR="00917952" w:rsidRPr="00A96E9B">
        <w:rPr>
          <w:i/>
          <w:lang w:val="en-GB"/>
        </w:rPr>
        <w:t>Select</w:t>
      </w:r>
      <w:r w:rsidRPr="00A96E9B">
        <w:rPr>
          <w:lang w:val="en-GB"/>
        </w:rPr>
        <w:t xml:space="preserve"> </w:t>
      </w:r>
      <w:r w:rsidR="00767132" w:rsidRPr="00A96E9B">
        <w:rPr>
          <w:lang w:val="en-GB"/>
        </w:rPr>
        <w:t xml:space="preserve">in the queue </w:t>
      </w:r>
      <w:r w:rsidRPr="00A96E9B">
        <w:rPr>
          <w:lang w:val="en-GB"/>
        </w:rPr>
        <w:t xml:space="preserve">to initiate a dialog. </w:t>
      </w:r>
    </w:p>
    <w:p w14:paraId="386F9FEB" w14:textId="77777777" w:rsidR="00917952" w:rsidRPr="00A96E9B" w:rsidRDefault="00917952" w:rsidP="003D4846">
      <w:pPr>
        <w:pStyle w:val="NoSpacing"/>
        <w:rPr>
          <w:lang w:val="en-GB"/>
        </w:rPr>
      </w:pPr>
      <w:r w:rsidRPr="00A96E9B">
        <w:rPr>
          <w:noProof/>
          <w:lang w:val="en-US"/>
        </w:rPr>
        <w:drawing>
          <wp:inline distT="0" distB="0" distL="0" distR="0" wp14:anchorId="6EAE32AA" wp14:editId="2BDA96ED">
            <wp:extent cx="2654300" cy="2476500"/>
            <wp:effectExtent l="25400" t="25400" r="38100" b="38100"/>
            <wp:docPr id="66" name="Picture 66" descr="Macintosh HD:Users:erikahedblom:Desktop:Skärmavbild 2014-07-22 kl. 08.5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erikahedblom:Desktop:Skärmavbild 2014-07-22 kl. 08.52.0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4300" cy="2476500"/>
                    </a:xfrm>
                    <a:prstGeom prst="rect">
                      <a:avLst/>
                    </a:prstGeom>
                    <a:noFill/>
                    <a:ln>
                      <a:solidFill>
                        <a:schemeClr val="bg2"/>
                      </a:solidFill>
                    </a:ln>
                  </pic:spPr>
                </pic:pic>
              </a:graphicData>
            </a:graphic>
          </wp:inline>
        </w:drawing>
      </w:r>
    </w:p>
    <w:p w14:paraId="2D56D75C" w14:textId="77777777" w:rsidR="00917952" w:rsidRPr="00A96E9B" w:rsidRDefault="009B0D77" w:rsidP="003D4846">
      <w:pPr>
        <w:pStyle w:val="NoSpacing"/>
        <w:rPr>
          <w:lang w:val="en-GB"/>
        </w:rPr>
      </w:pPr>
      <w:r w:rsidRPr="00A96E9B">
        <w:rPr>
          <w:lang w:val="en-GB"/>
        </w:rPr>
        <w:t xml:space="preserve">Once </w:t>
      </w:r>
      <w:r w:rsidR="00917952" w:rsidRPr="00A96E9B">
        <w:rPr>
          <w:lang w:val="en-GB"/>
        </w:rPr>
        <w:t>selected</w:t>
      </w:r>
      <w:r w:rsidRPr="00A96E9B">
        <w:rPr>
          <w:lang w:val="en-GB"/>
        </w:rPr>
        <w:t xml:space="preserve"> </w:t>
      </w:r>
      <w:r w:rsidR="002F4B68" w:rsidRPr="00A96E9B">
        <w:rPr>
          <w:lang w:val="en-GB"/>
        </w:rPr>
        <w:t xml:space="preserve">a confirmation dialog </w:t>
      </w:r>
      <w:r w:rsidRPr="00A96E9B">
        <w:rPr>
          <w:lang w:val="en-GB"/>
        </w:rPr>
        <w:t xml:space="preserve">will appear </w:t>
      </w:r>
      <w:r w:rsidR="00C3117B" w:rsidRPr="00A96E9B">
        <w:rPr>
          <w:lang w:val="en-GB"/>
        </w:rPr>
        <w:t>for the visitor, in which he/she need to answer yes or no. During the confirmation time, the dia</w:t>
      </w:r>
      <w:r w:rsidR="004B0698" w:rsidRPr="00A96E9B">
        <w:rPr>
          <w:lang w:val="en-GB"/>
        </w:rPr>
        <w:t>log will be placed on the agent’s</w:t>
      </w:r>
      <w:r w:rsidR="00746C3E" w:rsidRPr="00A96E9B">
        <w:rPr>
          <w:lang w:val="en-GB"/>
        </w:rPr>
        <w:t xml:space="preserve"> desktop in pending state.</w:t>
      </w:r>
    </w:p>
    <w:p w14:paraId="7790A7DB" w14:textId="77777777" w:rsidR="003A15EC" w:rsidRPr="00A96E9B" w:rsidRDefault="00956431" w:rsidP="003D4846">
      <w:pPr>
        <w:pStyle w:val="NoSpacing"/>
        <w:rPr>
          <w:lang w:val="en-GB"/>
        </w:rPr>
      </w:pPr>
      <w:r w:rsidRPr="00A96E9B">
        <w:rPr>
          <w:noProof/>
          <w:lang w:val="en-US"/>
        </w:rPr>
        <w:drawing>
          <wp:anchor distT="0" distB="0" distL="114300" distR="114300" simplePos="0" relativeHeight="251658752" behindDoc="1" locked="0" layoutInCell="1" allowOverlap="1" wp14:anchorId="7BDCBC9D" wp14:editId="5E3CCDEB">
            <wp:simplePos x="0" y="0"/>
            <wp:positionH relativeFrom="column">
              <wp:posOffset>4792</wp:posOffset>
            </wp:positionH>
            <wp:positionV relativeFrom="paragraph">
              <wp:posOffset>218728</wp:posOffset>
            </wp:positionV>
            <wp:extent cx="2657475" cy="1276350"/>
            <wp:effectExtent l="19050" t="19050" r="28575" b="19050"/>
            <wp:wrapTight wrapText="bothSides">
              <wp:wrapPolygon edited="0">
                <wp:start x="-155" y="-322"/>
                <wp:lineTo x="-155" y="21600"/>
                <wp:lineTo x="21677" y="21600"/>
                <wp:lineTo x="21677" y="-322"/>
                <wp:lineTo x="-155" y="-322"/>
              </wp:wrapPolygon>
            </wp:wrapTight>
            <wp:docPr id="8" name="Picture 8" descr="C:\Users\eliash\Desktop\bilder till lathund 3.2\its your 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sh\Desktop\bilder till lathund 3.2\its your tur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7475" cy="127635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14:paraId="038468AF" w14:textId="77777777" w:rsidR="009B0D77" w:rsidRPr="00A96E9B" w:rsidRDefault="009B0D77" w:rsidP="003D4846">
      <w:pPr>
        <w:pStyle w:val="NoSpacing"/>
        <w:rPr>
          <w:lang w:val="en-GB"/>
        </w:rPr>
      </w:pPr>
    </w:p>
    <w:p w14:paraId="09B0B940" w14:textId="77777777" w:rsidR="00E67923" w:rsidRPr="00A96E9B" w:rsidRDefault="002F4B68" w:rsidP="003D4846">
      <w:pPr>
        <w:pStyle w:val="NoSpacing"/>
        <w:rPr>
          <w:lang w:val="en-GB"/>
        </w:rPr>
      </w:pPr>
      <w:r w:rsidRPr="00A96E9B">
        <w:rPr>
          <w:lang w:val="en-GB"/>
        </w:rPr>
        <w:t xml:space="preserve">If the visitor answers no: the dialog will </w:t>
      </w:r>
      <w:r w:rsidR="00746C3E" w:rsidRPr="00A96E9B">
        <w:rPr>
          <w:lang w:val="en-GB"/>
        </w:rPr>
        <w:t>not</w:t>
      </w:r>
      <w:r w:rsidRPr="00A96E9B">
        <w:rPr>
          <w:lang w:val="en-GB"/>
        </w:rPr>
        <w:t xml:space="preserve"> start. </w:t>
      </w:r>
      <w:r w:rsidR="00C3117B" w:rsidRPr="00A96E9B">
        <w:rPr>
          <w:lang w:val="en-GB"/>
        </w:rPr>
        <w:t>The p</w:t>
      </w:r>
      <w:r w:rsidR="0018057D" w:rsidRPr="00A96E9B">
        <w:rPr>
          <w:lang w:val="en-GB"/>
        </w:rPr>
        <w:t>ending dialog window will show the</w:t>
      </w:r>
      <w:r w:rsidR="00C3117B" w:rsidRPr="00A96E9B">
        <w:rPr>
          <w:lang w:val="en-GB"/>
        </w:rPr>
        <w:t xml:space="preserve"> </w:t>
      </w:r>
      <w:r w:rsidRPr="00A96E9B">
        <w:rPr>
          <w:lang w:val="en-GB"/>
        </w:rPr>
        <w:t>text: Visitor declined.</w:t>
      </w:r>
    </w:p>
    <w:p w14:paraId="5BBF7E27" w14:textId="77777777" w:rsidR="00864087" w:rsidRPr="00A96E9B" w:rsidRDefault="00864087" w:rsidP="003D4846">
      <w:pPr>
        <w:pStyle w:val="NoSpacing"/>
        <w:rPr>
          <w:lang w:val="en-GB"/>
        </w:rPr>
      </w:pPr>
    </w:p>
    <w:p w14:paraId="5C5776F5" w14:textId="77777777" w:rsidR="002F4B68" w:rsidRPr="00A96E9B" w:rsidRDefault="002F4B68" w:rsidP="003D4846">
      <w:pPr>
        <w:pStyle w:val="NoSpacing"/>
        <w:rPr>
          <w:lang w:val="en-GB"/>
        </w:rPr>
      </w:pPr>
      <w:r w:rsidRPr="00A96E9B">
        <w:rPr>
          <w:lang w:val="en-GB"/>
        </w:rPr>
        <w:t>If the visitor answers yes: the dialog will start and a greeting message will automatically be sent.</w:t>
      </w:r>
    </w:p>
    <w:p w14:paraId="227B7836" w14:textId="77777777" w:rsidR="00AC4E4C" w:rsidRPr="00A96E9B" w:rsidRDefault="002F4B68" w:rsidP="003D4846">
      <w:pPr>
        <w:pStyle w:val="NoSpacing"/>
        <w:rPr>
          <w:lang w:val="en-GB"/>
        </w:rPr>
      </w:pPr>
      <w:r w:rsidRPr="00A96E9B">
        <w:rPr>
          <w:lang w:val="en-GB"/>
        </w:rPr>
        <w:t xml:space="preserve"> </w:t>
      </w:r>
    </w:p>
    <w:p w14:paraId="75BF75F9" w14:textId="77777777" w:rsidR="00767132" w:rsidRPr="00A96E9B" w:rsidRDefault="00767132" w:rsidP="003D4846">
      <w:pPr>
        <w:pStyle w:val="NoSpacing"/>
        <w:rPr>
          <w:lang w:val="en-GB"/>
        </w:rPr>
      </w:pPr>
      <w:r w:rsidRPr="00A96E9B">
        <w:rPr>
          <w:lang w:val="en-GB"/>
        </w:rPr>
        <w:t xml:space="preserve">You </w:t>
      </w:r>
      <w:r w:rsidR="002F4B68" w:rsidRPr="00A96E9B">
        <w:rPr>
          <w:lang w:val="en-GB"/>
        </w:rPr>
        <w:t>can handle multiple dialogs at the same ti</w:t>
      </w:r>
      <w:r w:rsidR="00BD100B" w:rsidRPr="00A96E9B">
        <w:rPr>
          <w:lang w:val="en-GB"/>
        </w:rPr>
        <w:t xml:space="preserve">me, but </w:t>
      </w:r>
      <w:r w:rsidRPr="00A96E9B">
        <w:rPr>
          <w:lang w:val="en-GB"/>
        </w:rPr>
        <w:t xml:space="preserve">you </w:t>
      </w:r>
      <w:r w:rsidR="00BD100B" w:rsidRPr="00A96E9B">
        <w:rPr>
          <w:lang w:val="en-GB"/>
        </w:rPr>
        <w:t>can only see the visual guidance window for one visitor at the time. The other active dialogs will be placed to the right of the maximized dialog window.</w:t>
      </w:r>
      <w:r w:rsidR="00471E41" w:rsidRPr="00A96E9B">
        <w:rPr>
          <w:lang w:val="en-GB"/>
        </w:rPr>
        <w:t xml:space="preserve"> </w:t>
      </w:r>
      <w:r w:rsidRPr="00A96E9B">
        <w:rPr>
          <w:lang w:val="en-GB"/>
        </w:rPr>
        <w:t xml:space="preserve">You </w:t>
      </w:r>
      <w:r w:rsidR="00BD100B" w:rsidRPr="00A96E9B">
        <w:rPr>
          <w:lang w:val="en-GB"/>
        </w:rPr>
        <w:t>can chat in all the dialog windows without maximizing them.</w:t>
      </w:r>
    </w:p>
    <w:p w14:paraId="4D1DC0CD" w14:textId="77777777" w:rsidR="004977D0" w:rsidRPr="00A96E9B" w:rsidRDefault="005125EE" w:rsidP="003D4846">
      <w:pPr>
        <w:pStyle w:val="NoSpacing"/>
        <w:rPr>
          <w:lang w:val="en-GB"/>
        </w:rPr>
      </w:pPr>
      <w:r w:rsidRPr="00A96E9B">
        <w:rPr>
          <w:noProof/>
          <w:lang w:val="en-US"/>
        </w:rPr>
        <w:lastRenderedPageBreak/>
        <w:drawing>
          <wp:inline distT="0" distB="0" distL="0" distR="0" wp14:anchorId="5DB48603" wp14:editId="71861287">
            <wp:extent cx="2654300" cy="3009900"/>
            <wp:effectExtent l="25400" t="25400" r="38100" b="38100"/>
            <wp:docPr id="67" name="Picture 67" descr="Macintosh HD:Users:erikahedblom:Desktop:Skärmavbild 2014-07-22 kl. 08.5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rikahedblom:Desktop:Skärmavbild 2014-07-22 kl. 08.58.4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4300" cy="3009900"/>
                    </a:xfrm>
                    <a:prstGeom prst="rect">
                      <a:avLst/>
                    </a:prstGeom>
                    <a:noFill/>
                    <a:ln>
                      <a:solidFill>
                        <a:schemeClr val="bg2"/>
                      </a:solidFill>
                    </a:ln>
                  </pic:spPr>
                </pic:pic>
              </a:graphicData>
            </a:graphic>
          </wp:inline>
        </w:drawing>
      </w:r>
    </w:p>
    <w:p w14:paraId="097A4F51" w14:textId="77777777" w:rsidR="00C3117B" w:rsidRPr="00A96E9B" w:rsidRDefault="00BD100B" w:rsidP="003D4846">
      <w:pPr>
        <w:pStyle w:val="NoSpacing"/>
        <w:rPr>
          <w:lang w:val="en-GB"/>
        </w:rPr>
      </w:pPr>
      <w:r w:rsidRPr="00A96E9B">
        <w:rPr>
          <w:lang w:val="en-GB"/>
        </w:rPr>
        <w:t xml:space="preserve">When a visitor has sent </w:t>
      </w:r>
      <w:r w:rsidR="00C3117B" w:rsidRPr="00A96E9B">
        <w:rPr>
          <w:lang w:val="en-GB"/>
        </w:rPr>
        <w:t xml:space="preserve">the agent </w:t>
      </w:r>
      <w:r w:rsidRPr="00A96E9B">
        <w:rPr>
          <w:lang w:val="en-GB"/>
        </w:rPr>
        <w:t xml:space="preserve">a message </w:t>
      </w:r>
      <w:r w:rsidR="00C3117B" w:rsidRPr="00A96E9B">
        <w:rPr>
          <w:lang w:val="en-GB"/>
        </w:rPr>
        <w:t xml:space="preserve">the agent </w:t>
      </w:r>
      <w:r w:rsidRPr="00A96E9B">
        <w:rPr>
          <w:lang w:val="en-GB"/>
        </w:rPr>
        <w:t xml:space="preserve">will be notified with </w:t>
      </w:r>
      <w:r w:rsidR="00705EFE">
        <w:rPr>
          <w:lang w:val="en-GB"/>
        </w:rPr>
        <w:t xml:space="preserve">a sound and </w:t>
      </w:r>
      <w:r w:rsidR="00C3117B" w:rsidRPr="00A96E9B">
        <w:rPr>
          <w:lang w:val="en-GB"/>
        </w:rPr>
        <w:t>the dialog start</w:t>
      </w:r>
      <w:r w:rsidR="008760B8" w:rsidRPr="00A96E9B">
        <w:rPr>
          <w:lang w:val="en-GB"/>
        </w:rPr>
        <w:t>s</w:t>
      </w:r>
      <w:r w:rsidR="00C3117B" w:rsidRPr="00A96E9B">
        <w:rPr>
          <w:lang w:val="en-GB"/>
        </w:rPr>
        <w:t xml:space="preserve"> blinking.</w:t>
      </w:r>
      <w:r w:rsidR="004977D0" w:rsidRPr="00A96E9B">
        <w:rPr>
          <w:lang w:val="en-GB"/>
        </w:rPr>
        <w:t xml:space="preserve"> </w:t>
      </w:r>
    </w:p>
    <w:p w14:paraId="34419DE9" w14:textId="77777777" w:rsidR="00C3117B" w:rsidRPr="00A96E9B" w:rsidRDefault="00C3117B" w:rsidP="003D4846">
      <w:pPr>
        <w:pStyle w:val="NoSpacing"/>
        <w:rPr>
          <w:lang w:val="en-GB"/>
        </w:rPr>
      </w:pPr>
    </w:p>
    <w:p w14:paraId="5453B20F" w14:textId="77777777" w:rsidR="008450B1" w:rsidRPr="00A96E9B" w:rsidRDefault="00ED28D9" w:rsidP="003D4846">
      <w:pPr>
        <w:pStyle w:val="NoSpacing"/>
        <w:rPr>
          <w:lang w:val="en-GB"/>
        </w:rPr>
      </w:pPr>
      <w:r w:rsidRPr="00A96E9B">
        <w:rPr>
          <w:lang w:val="en-GB"/>
        </w:rPr>
        <w:t xml:space="preserve">Three dots blinking </w:t>
      </w:r>
      <w:r w:rsidR="00705EFE" w:rsidRPr="00A96E9B">
        <w:rPr>
          <w:lang w:val="en-GB"/>
        </w:rPr>
        <w:t>are</w:t>
      </w:r>
      <w:r w:rsidR="00C3117B" w:rsidRPr="00A96E9B">
        <w:rPr>
          <w:lang w:val="en-GB"/>
        </w:rPr>
        <w:t xml:space="preserve"> shown in the chat window when the visitor is writing.</w:t>
      </w:r>
    </w:p>
    <w:p w14:paraId="29E2CF0E" w14:textId="77777777" w:rsidR="00E72573" w:rsidRPr="00A96E9B" w:rsidRDefault="00D95F3D" w:rsidP="00F913DE">
      <w:pPr>
        <w:pStyle w:val="Heading2"/>
        <w:rPr>
          <w:lang w:val="en-GB"/>
        </w:rPr>
      </w:pPr>
      <w:bookmarkStart w:id="11" w:name="_Toc267726267"/>
      <w:r w:rsidRPr="00A96E9B">
        <w:rPr>
          <w:lang w:val="en-GB"/>
        </w:rPr>
        <w:t>Case</w:t>
      </w:r>
      <w:bookmarkEnd w:id="11"/>
    </w:p>
    <w:p w14:paraId="7D2E0B3F" w14:textId="77777777" w:rsidR="00350EC7" w:rsidRPr="00A96E9B" w:rsidRDefault="00350EC7" w:rsidP="00350EC7">
      <w:pPr>
        <w:pStyle w:val="NoSpacing"/>
        <w:rPr>
          <w:lang w:val="en-GB"/>
        </w:rPr>
      </w:pPr>
      <w:r w:rsidRPr="00A96E9B">
        <w:rPr>
          <w:lang w:val="en-GB"/>
        </w:rPr>
        <w:t xml:space="preserve">All dialogs starts with a </w:t>
      </w:r>
      <w:r w:rsidR="00F060BA">
        <w:rPr>
          <w:lang w:val="en-GB"/>
        </w:rPr>
        <w:t>pre-defined</w:t>
      </w:r>
      <w:r w:rsidR="00AD5A14">
        <w:rPr>
          <w:lang w:val="en-GB"/>
        </w:rPr>
        <w:t xml:space="preserve"> </w:t>
      </w:r>
      <w:r w:rsidRPr="00A96E9B">
        <w:rPr>
          <w:lang w:val="en-GB"/>
        </w:rPr>
        <w:t xml:space="preserve">case. A case can be seen as an information package, containing a set of auto texts, shortcuts and </w:t>
      </w:r>
      <w:r w:rsidR="00F060BA">
        <w:rPr>
          <w:lang w:val="en-GB"/>
        </w:rPr>
        <w:t>reasons/</w:t>
      </w:r>
      <w:r w:rsidRPr="00A96E9B">
        <w:rPr>
          <w:lang w:val="en-GB"/>
        </w:rPr>
        <w:t>close options. The case that is pre-chosen at start-up is based on where on the website the visitor asked for help. You can always switch case during the dialog by clicking in the combo box below the chat window.</w:t>
      </w:r>
    </w:p>
    <w:p w14:paraId="6A7274CF" w14:textId="77777777" w:rsidR="00F913DE" w:rsidRPr="00A96E9B" w:rsidRDefault="00350EC7" w:rsidP="00F913DE">
      <w:pPr>
        <w:rPr>
          <w:lang w:val="en-GB"/>
        </w:rPr>
      </w:pPr>
      <w:r w:rsidRPr="00A96E9B">
        <w:rPr>
          <w:noProof/>
          <w:lang w:val="en-US"/>
        </w:rPr>
        <w:lastRenderedPageBreak/>
        <w:drawing>
          <wp:inline distT="0" distB="0" distL="0" distR="0" wp14:anchorId="3F81C565" wp14:editId="707E935F">
            <wp:extent cx="2654300" cy="4178300"/>
            <wp:effectExtent l="25400" t="25400" r="38100" b="38100"/>
            <wp:docPr id="68" name="Picture 68" descr="Macintosh HD:Users:erikahedblom:Desktop:Skärmavbild 2014-07-22 kl. 09.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rikahedblom:Desktop:Skärmavbild 2014-07-22 kl. 09.01.5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4300" cy="4178300"/>
                    </a:xfrm>
                    <a:prstGeom prst="rect">
                      <a:avLst/>
                    </a:prstGeom>
                    <a:noFill/>
                    <a:ln>
                      <a:solidFill>
                        <a:schemeClr val="bg2"/>
                      </a:solidFill>
                    </a:ln>
                  </pic:spPr>
                </pic:pic>
              </a:graphicData>
            </a:graphic>
          </wp:inline>
        </w:drawing>
      </w:r>
    </w:p>
    <w:p w14:paraId="43F80C08" w14:textId="77777777" w:rsidR="00DD4A92" w:rsidRPr="00A96E9B" w:rsidRDefault="00D95F3D" w:rsidP="003D4846">
      <w:pPr>
        <w:pStyle w:val="NoSpacing"/>
        <w:rPr>
          <w:lang w:val="en-GB"/>
        </w:rPr>
      </w:pPr>
      <w:r w:rsidRPr="00A96E9B">
        <w:rPr>
          <w:lang w:val="en-GB"/>
        </w:rPr>
        <w:t xml:space="preserve">Shortcuts and auto texts will automatically </w:t>
      </w:r>
      <w:r w:rsidR="00783FD2" w:rsidRPr="00A96E9B">
        <w:rPr>
          <w:lang w:val="en-GB"/>
        </w:rPr>
        <w:t>adapt to the chosen</w:t>
      </w:r>
      <w:r w:rsidRPr="00A96E9B">
        <w:rPr>
          <w:lang w:val="en-GB"/>
        </w:rPr>
        <w:t xml:space="preserve"> case. </w:t>
      </w:r>
    </w:p>
    <w:p w14:paraId="1DF258CA" w14:textId="77777777" w:rsidR="00C2084A" w:rsidRPr="00A96E9B" w:rsidRDefault="000D1F6D" w:rsidP="00F913DE">
      <w:pPr>
        <w:pStyle w:val="Heading2"/>
        <w:rPr>
          <w:lang w:val="en-GB"/>
        </w:rPr>
      </w:pPr>
      <w:bookmarkStart w:id="12" w:name="_Toc267726268"/>
      <w:r w:rsidRPr="00A96E9B">
        <w:rPr>
          <w:lang w:val="en-GB"/>
        </w:rPr>
        <w:t>Shortcuts</w:t>
      </w:r>
      <w:r w:rsidR="00291E2A" w:rsidRPr="00A96E9B">
        <w:rPr>
          <w:lang w:val="en-GB"/>
        </w:rPr>
        <w:t xml:space="preserve"> </w:t>
      </w:r>
      <w:r w:rsidRPr="00A96E9B">
        <w:rPr>
          <w:lang w:val="en-GB"/>
        </w:rPr>
        <w:t xml:space="preserve">and </w:t>
      </w:r>
      <w:bookmarkEnd w:id="12"/>
      <w:r w:rsidR="00F060BA">
        <w:rPr>
          <w:lang w:val="en-GB"/>
        </w:rPr>
        <w:t>canned responses</w:t>
      </w:r>
    </w:p>
    <w:p w14:paraId="7544F49A" w14:textId="77777777" w:rsidR="004B6AC8" w:rsidRPr="00A96E9B" w:rsidRDefault="000D1F6D" w:rsidP="003D4846">
      <w:pPr>
        <w:pStyle w:val="NoSpacing"/>
        <w:rPr>
          <w:lang w:val="en-GB"/>
        </w:rPr>
      </w:pPr>
      <w:r w:rsidRPr="00A96E9B">
        <w:rPr>
          <w:lang w:val="en-GB"/>
        </w:rPr>
        <w:t xml:space="preserve">Shortcuts and </w:t>
      </w:r>
      <w:r w:rsidR="00F060BA">
        <w:rPr>
          <w:lang w:val="en-GB"/>
        </w:rPr>
        <w:t>canned responses/</w:t>
      </w:r>
      <w:r w:rsidRPr="00A96E9B">
        <w:rPr>
          <w:lang w:val="en-GB"/>
        </w:rPr>
        <w:t>auto texts are used to create a more ef</w:t>
      </w:r>
      <w:r w:rsidR="00F060BA">
        <w:rPr>
          <w:lang w:val="en-GB"/>
        </w:rPr>
        <w:t>fective dialog</w:t>
      </w:r>
      <w:r w:rsidRPr="00A96E9B">
        <w:rPr>
          <w:lang w:val="en-GB"/>
        </w:rPr>
        <w:t xml:space="preserve">. Click on the button </w:t>
      </w:r>
      <w:r w:rsidR="008B044C" w:rsidRPr="00A96E9B">
        <w:rPr>
          <w:i/>
          <w:lang w:val="en-GB"/>
        </w:rPr>
        <w:t>Auto</w:t>
      </w:r>
      <w:r w:rsidR="00F417D0" w:rsidRPr="00A96E9B">
        <w:rPr>
          <w:i/>
          <w:lang w:val="en-GB"/>
        </w:rPr>
        <w:t xml:space="preserve"> </w:t>
      </w:r>
      <w:r w:rsidRPr="00A96E9B">
        <w:rPr>
          <w:i/>
          <w:lang w:val="en-GB"/>
        </w:rPr>
        <w:t>texts</w:t>
      </w:r>
      <w:r w:rsidRPr="00A96E9B">
        <w:rPr>
          <w:lang w:val="en-GB"/>
        </w:rPr>
        <w:t xml:space="preserve"> in the dialog window and </w:t>
      </w:r>
      <w:r w:rsidR="00767132" w:rsidRPr="00A96E9B">
        <w:rPr>
          <w:lang w:val="en-GB"/>
        </w:rPr>
        <w:t xml:space="preserve">you </w:t>
      </w:r>
      <w:r w:rsidRPr="00A96E9B">
        <w:rPr>
          <w:lang w:val="en-GB"/>
        </w:rPr>
        <w:t xml:space="preserve">will see a list of available auto texts for the chosen case type. Click on </w:t>
      </w:r>
      <w:r w:rsidR="00AF717B" w:rsidRPr="00A96E9B">
        <w:rPr>
          <w:lang w:val="en-GB"/>
        </w:rPr>
        <w:t xml:space="preserve">an item </w:t>
      </w:r>
      <w:r w:rsidRPr="00A96E9B">
        <w:rPr>
          <w:lang w:val="en-GB"/>
        </w:rPr>
        <w:t xml:space="preserve">in the list to use it. The auto text will be pasted into the chat window. </w:t>
      </w:r>
      <w:r w:rsidR="00767132" w:rsidRPr="00A96E9B">
        <w:rPr>
          <w:lang w:val="en-GB"/>
        </w:rPr>
        <w:t xml:space="preserve">You </w:t>
      </w:r>
      <w:r w:rsidRPr="00A96E9B">
        <w:rPr>
          <w:lang w:val="en-GB"/>
        </w:rPr>
        <w:t>can edit the auto text</w:t>
      </w:r>
      <w:r w:rsidR="00AF717B" w:rsidRPr="00A96E9B">
        <w:rPr>
          <w:lang w:val="en-GB"/>
        </w:rPr>
        <w:t xml:space="preserve">s before sending them </w:t>
      </w:r>
      <w:r w:rsidRPr="00A96E9B">
        <w:rPr>
          <w:lang w:val="en-GB"/>
        </w:rPr>
        <w:t>to the visitor.</w:t>
      </w:r>
      <w:r w:rsidR="00DA4DD1" w:rsidRPr="00A96E9B">
        <w:rPr>
          <w:lang w:val="en-GB"/>
        </w:rPr>
        <w:t xml:space="preserve"> </w:t>
      </w:r>
    </w:p>
    <w:p w14:paraId="7168B320" w14:textId="77777777" w:rsidR="00BD7203" w:rsidRPr="00A96E9B" w:rsidRDefault="00BD7203" w:rsidP="003D4846">
      <w:pPr>
        <w:pStyle w:val="NoSpacing"/>
        <w:rPr>
          <w:lang w:val="en-GB"/>
        </w:rPr>
      </w:pPr>
    </w:p>
    <w:p w14:paraId="58ACC424" w14:textId="77777777" w:rsidR="00BD7203" w:rsidRPr="00A96E9B" w:rsidRDefault="00BD7203" w:rsidP="003D4846">
      <w:pPr>
        <w:pStyle w:val="NoSpacing"/>
        <w:rPr>
          <w:lang w:val="en-GB"/>
        </w:rPr>
      </w:pPr>
      <w:r w:rsidRPr="00A96E9B">
        <w:rPr>
          <w:lang w:val="en-GB"/>
        </w:rPr>
        <w:t xml:space="preserve">Auto texts are visible both in maximized and minimized chat window. </w:t>
      </w:r>
    </w:p>
    <w:p w14:paraId="76ED7A1B" w14:textId="77777777" w:rsidR="00767132" w:rsidRPr="00A96E9B" w:rsidRDefault="00767132" w:rsidP="003D4846">
      <w:pPr>
        <w:pStyle w:val="NoSpacing"/>
        <w:rPr>
          <w:lang w:val="en-GB"/>
        </w:rPr>
      </w:pPr>
    </w:p>
    <w:p w14:paraId="0F7266A2" w14:textId="77777777" w:rsidR="00BD7203" w:rsidRPr="00A96E9B" w:rsidRDefault="00BD7203" w:rsidP="003D4846">
      <w:pPr>
        <w:pStyle w:val="NoSpacing"/>
        <w:rPr>
          <w:lang w:val="en-GB"/>
        </w:rPr>
      </w:pPr>
      <w:r w:rsidRPr="00A96E9B">
        <w:rPr>
          <w:noProof/>
          <w:lang w:val="en-US"/>
        </w:rPr>
        <w:lastRenderedPageBreak/>
        <w:drawing>
          <wp:inline distT="0" distB="0" distL="0" distR="0" wp14:anchorId="42E8A1FE" wp14:editId="719B5820">
            <wp:extent cx="2654300" cy="3429000"/>
            <wp:effectExtent l="25400" t="25400" r="38100" b="25400"/>
            <wp:docPr id="69" name="Picture 69" descr="Macintosh HD:Users:erikahedblom:Desktop:Skärmavbild 2014-07-22 kl. 09.1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rikahedblom:Desktop:Skärmavbild 2014-07-22 kl. 09.13.5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4300" cy="3429000"/>
                    </a:xfrm>
                    <a:prstGeom prst="rect">
                      <a:avLst/>
                    </a:prstGeom>
                    <a:noFill/>
                    <a:ln>
                      <a:solidFill>
                        <a:schemeClr val="bg2"/>
                      </a:solidFill>
                    </a:ln>
                  </pic:spPr>
                </pic:pic>
              </a:graphicData>
            </a:graphic>
          </wp:inline>
        </w:drawing>
      </w:r>
    </w:p>
    <w:p w14:paraId="32D7FC0A" w14:textId="77777777" w:rsidR="00767132" w:rsidRPr="00A96E9B" w:rsidRDefault="00411C3B" w:rsidP="003D4846">
      <w:pPr>
        <w:pStyle w:val="NoSpacing"/>
        <w:rPr>
          <w:lang w:val="en-GB"/>
        </w:rPr>
      </w:pPr>
      <w:r w:rsidRPr="00A96E9B">
        <w:rPr>
          <w:lang w:val="en-GB"/>
        </w:rPr>
        <w:t>There are different types of shortcuts with different purposes. The</w:t>
      </w:r>
      <w:r w:rsidR="00AF717B" w:rsidRPr="00A96E9B">
        <w:rPr>
          <w:lang w:val="en-GB"/>
        </w:rPr>
        <w:t xml:space="preserve"> shortcuts available are: URL</w:t>
      </w:r>
      <w:r w:rsidRPr="00A96E9B">
        <w:rPr>
          <w:lang w:val="en-GB"/>
        </w:rPr>
        <w:t xml:space="preserve">s, </w:t>
      </w:r>
      <w:r w:rsidR="00AF717B" w:rsidRPr="00A96E9B">
        <w:rPr>
          <w:lang w:val="en-GB"/>
        </w:rPr>
        <w:t>PDFs, V</w:t>
      </w:r>
      <w:r w:rsidRPr="00A96E9B">
        <w:rPr>
          <w:lang w:val="en-GB"/>
        </w:rPr>
        <w:t>ideo</w:t>
      </w:r>
      <w:r w:rsidR="00AF717B" w:rsidRPr="00A96E9B">
        <w:rPr>
          <w:lang w:val="en-GB"/>
        </w:rPr>
        <w:t>s, I</w:t>
      </w:r>
      <w:r w:rsidRPr="00A96E9B">
        <w:rPr>
          <w:lang w:val="en-GB"/>
        </w:rPr>
        <w:t xml:space="preserve">mages, and other. </w:t>
      </w:r>
      <w:r w:rsidR="000D1F6D" w:rsidRPr="00A96E9B">
        <w:rPr>
          <w:lang w:val="en-GB"/>
        </w:rPr>
        <w:t xml:space="preserve">Shortcuts are used to </w:t>
      </w:r>
      <w:r w:rsidRPr="00A96E9B">
        <w:rPr>
          <w:lang w:val="en-GB"/>
        </w:rPr>
        <w:t xml:space="preserve">guide the visitor to a certain web page or share </w:t>
      </w:r>
      <w:r w:rsidR="00AF717B" w:rsidRPr="00A96E9B">
        <w:rPr>
          <w:lang w:val="en-GB"/>
        </w:rPr>
        <w:t>content</w:t>
      </w:r>
      <w:r w:rsidRPr="00A96E9B">
        <w:rPr>
          <w:lang w:val="en-GB"/>
        </w:rPr>
        <w:t xml:space="preserve">. </w:t>
      </w:r>
    </w:p>
    <w:p w14:paraId="22ECE566" w14:textId="77777777" w:rsidR="00767132" w:rsidRPr="00A96E9B" w:rsidRDefault="00767132" w:rsidP="003D4846">
      <w:pPr>
        <w:pStyle w:val="NoSpacing"/>
        <w:rPr>
          <w:lang w:val="en-GB"/>
        </w:rPr>
      </w:pPr>
    </w:p>
    <w:p w14:paraId="752944C1" w14:textId="77777777" w:rsidR="00FB0833" w:rsidRPr="00A96E9B" w:rsidRDefault="00411C3B" w:rsidP="003D4846">
      <w:pPr>
        <w:pStyle w:val="NoSpacing"/>
        <w:rPr>
          <w:lang w:val="en-GB"/>
        </w:rPr>
      </w:pPr>
      <w:r w:rsidRPr="00A96E9B">
        <w:rPr>
          <w:lang w:val="en-GB"/>
        </w:rPr>
        <w:t>To use a shortcut, drag and drop it into the drop zone. The drop zone is located just below the visual guidance window.</w:t>
      </w:r>
    </w:p>
    <w:p w14:paraId="4B3FA3FD" w14:textId="77777777" w:rsidR="00767132" w:rsidRPr="00A96E9B" w:rsidRDefault="00767132" w:rsidP="003D4846">
      <w:pPr>
        <w:pStyle w:val="NoSpacing"/>
        <w:rPr>
          <w:lang w:val="en-GB"/>
        </w:rPr>
      </w:pPr>
    </w:p>
    <w:p w14:paraId="6382EEC2" w14:textId="77777777" w:rsidR="00BD7203" w:rsidRPr="00A96E9B" w:rsidRDefault="00BD7203" w:rsidP="00BD7203">
      <w:pPr>
        <w:pStyle w:val="NoSpacing"/>
        <w:jc w:val="center"/>
        <w:rPr>
          <w:lang w:val="en-GB"/>
        </w:rPr>
      </w:pPr>
      <w:r w:rsidRPr="00A96E9B">
        <w:rPr>
          <w:noProof/>
          <w:lang w:val="en-US"/>
        </w:rPr>
        <w:drawing>
          <wp:inline distT="0" distB="0" distL="0" distR="0" wp14:anchorId="6F90AF12" wp14:editId="1C9931AA">
            <wp:extent cx="2654300" cy="1054100"/>
            <wp:effectExtent l="25400" t="25400" r="38100" b="38100"/>
            <wp:docPr id="70" name="Picture 70" descr="Macintosh HD:Users:erikahedblom:Desktop:Skärmavbild 2014-07-22 kl. 09.1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rikahedblom:Desktop:Skärmavbild 2014-07-22 kl. 09.16.5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4300" cy="1054100"/>
                    </a:xfrm>
                    <a:prstGeom prst="rect">
                      <a:avLst/>
                    </a:prstGeom>
                    <a:noFill/>
                    <a:ln>
                      <a:solidFill>
                        <a:schemeClr val="bg2"/>
                      </a:solidFill>
                    </a:ln>
                  </pic:spPr>
                </pic:pic>
              </a:graphicData>
            </a:graphic>
          </wp:inline>
        </w:drawing>
      </w:r>
    </w:p>
    <w:p w14:paraId="310E7E1D" w14:textId="77777777" w:rsidR="00BD7203" w:rsidRPr="00A96E9B" w:rsidRDefault="00BD7203" w:rsidP="00BD7203">
      <w:pPr>
        <w:pStyle w:val="NoSpacing"/>
        <w:rPr>
          <w:lang w:val="en-GB"/>
        </w:rPr>
      </w:pPr>
      <w:r w:rsidRPr="00A96E9B">
        <w:rPr>
          <w:lang w:val="en-GB"/>
        </w:rPr>
        <w:t xml:space="preserve">The shortcuts </w:t>
      </w:r>
      <w:r w:rsidR="00F34518" w:rsidRPr="00A96E9B">
        <w:rPr>
          <w:lang w:val="en-GB"/>
        </w:rPr>
        <w:t xml:space="preserve">are </w:t>
      </w:r>
      <w:r w:rsidRPr="00A96E9B">
        <w:rPr>
          <w:lang w:val="en-GB"/>
        </w:rPr>
        <w:t xml:space="preserve">only visible when the dialog window is maximized. </w:t>
      </w:r>
    </w:p>
    <w:p w14:paraId="1408FF1F" w14:textId="77777777" w:rsidR="00AF2295" w:rsidRPr="00A96E9B" w:rsidRDefault="001B5115" w:rsidP="00F913DE">
      <w:pPr>
        <w:pStyle w:val="Heading2"/>
        <w:rPr>
          <w:lang w:val="en-GB"/>
        </w:rPr>
      </w:pPr>
      <w:bookmarkStart w:id="13" w:name="_Toc267726269"/>
      <w:r w:rsidRPr="00A96E9B">
        <w:rPr>
          <w:lang w:val="en-GB"/>
        </w:rPr>
        <w:t>Video</w:t>
      </w:r>
      <w:r w:rsidR="00411C3B" w:rsidRPr="00A96E9B">
        <w:rPr>
          <w:lang w:val="en-GB"/>
        </w:rPr>
        <w:t xml:space="preserve"> </w:t>
      </w:r>
      <w:r w:rsidRPr="00A96E9B">
        <w:rPr>
          <w:lang w:val="en-GB"/>
        </w:rPr>
        <w:t>chat</w:t>
      </w:r>
      <w:bookmarkEnd w:id="13"/>
    </w:p>
    <w:p w14:paraId="383000E9" w14:textId="77777777" w:rsidR="007C1089" w:rsidRPr="00A96E9B" w:rsidRDefault="00411C3B" w:rsidP="003D4846">
      <w:pPr>
        <w:pStyle w:val="NoSpacing"/>
        <w:rPr>
          <w:i/>
          <w:lang w:val="en-GB"/>
        </w:rPr>
      </w:pPr>
      <w:r w:rsidRPr="00A96E9B">
        <w:rPr>
          <w:lang w:val="en-GB"/>
        </w:rPr>
        <w:t xml:space="preserve">All dialogs starts in chat mode, but </w:t>
      </w:r>
      <w:r w:rsidR="00767132" w:rsidRPr="00A96E9B">
        <w:rPr>
          <w:lang w:val="en-GB"/>
        </w:rPr>
        <w:t xml:space="preserve">you </w:t>
      </w:r>
      <w:r w:rsidRPr="00A96E9B">
        <w:rPr>
          <w:lang w:val="en-GB"/>
        </w:rPr>
        <w:t xml:space="preserve">can at any time switch to video by clicking on the button </w:t>
      </w:r>
      <w:r w:rsidRPr="00A96E9B">
        <w:rPr>
          <w:i/>
          <w:lang w:val="en-GB"/>
        </w:rPr>
        <w:t>Audio/Video</w:t>
      </w:r>
      <w:r w:rsidR="009E4AC0" w:rsidRPr="00A96E9B">
        <w:rPr>
          <w:i/>
          <w:lang w:val="en-GB"/>
        </w:rPr>
        <w:t>.</w:t>
      </w:r>
    </w:p>
    <w:p w14:paraId="249FAA69" w14:textId="77777777" w:rsidR="005F6800" w:rsidRPr="00A96E9B" w:rsidRDefault="005F6800" w:rsidP="003D4846">
      <w:pPr>
        <w:pStyle w:val="NoSpacing"/>
        <w:rPr>
          <w:lang w:val="en-GB"/>
        </w:rPr>
      </w:pPr>
      <w:r w:rsidRPr="00A96E9B">
        <w:rPr>
          <w:noProof/>
          <w:lang w:val="en-US"/>
        </w:rPr>
        <w:drawing>
          <wp:inline distT="0" distB="0" distL="0" distR="0" wp14:anchorId="3C12FE6E" wp14:editId="3FB79A3A">
            <wp:extent cx="2654300" cy="1130300"/>
            <wp:effectExtent l="25400" t="25400" r="38100" b="38100"/>
            <wp:docPr id="71" name="Picture 71" descr="Macintosh HD:Users:erikahedblom:Desktop:Skärmavbild 2014-07-22 kl. 09.2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rikahedblom:Desktop:Skärmavbild 2014-07-22 kl. 09.26.5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4300" cy="1130300"/>
                    </a:xfrm>
                    <a:prstGeom prst="rect">
                      <a:avLst/>
                    </a:prstGeom>
                    <a:noFill/>
                    <a:ln>
                      <a:solidFill>
                        <a:schemeClr val="bg2"/>
                      </a:solidFill>
                    </a:ln>
                  </pic:spPr>
                </pic:pic>
              </a:graphicData>
            </a:graphic>
          </wp:inline>
        </w:drawing>
      </w:r>
    </w:p>
    <w:p w14:paraId="1C5947BA" w14:textId="77777777" w:rsidR="005F6800" w:rsidRPr="00A96E9B" w:rsidRDefault="005F6800" w:rsidP="003D4846">
      <w:pPr>
        <w:pStyle w:val="NoSpacing"/>
        <w:rPr>
          <w:lang w:val="en-GB"/>
        </w:rPr>
      </w:pPr>
      <w:r w:rsidRPr="00A96E9B">
        <w:rPr>
          <w:lang w:val="en-GB"/>
        </w:rPr>
        <w:lastRenderedPageBreak/>
        <w:t xml:space="preserve">The dialog must be in maximized mode to be able to </w:t>
      </w:r>
      <w:r w:rsidR="00566E72">
        <w:rPr>
          <w:lang w:val="en-GB"/>
        </w:rPr>
        <w:t xml:space="preserve">use video. You can only have one </w:t>
      </w:r>
      <w:r w:rsidRPr="00A96E9B">
        <w:rPr>
          <w:lang w:val="en-GB"/>
        </w:rPr>
        <w:t>video</w:t>
      </w:r>
      <w:r w:rsidR="00F34518" w:rsidRPr="00A96E9B">
        <w:rPr>
          <w:lang w:val="en-GB"/>
        </w:rPr>
        <w:t xml:space="preserve"> chat</w:t>
      </w:r>
      <w:r w:rsidRPr="00A96E9B">
        <w:rPr>
          <w:lang w:val="en-GB"/>
        </w:rPr>
        <w:t xml:space="preserve"> with one person at the time. </w:t>
      </w:r>
      <w:r w:rsidR="00A11350" w:rsidRPr="00A96E9B">
        <w:rPr>
          <w:lang w:val="en-GB"/>
        </w:rPr>
        <w:t xml:space="preserve">It is only the </w:t>
      </w:r>
      <w:r w:rsidR="004E60C6">
        <w:rPr>
          <w:lang w:val="en-GB"/>
        </w:rPr>
        <w:t>agent</w:t>
      </w:r>
      <w:r w:rsidR="00A11350" w:rsidRPr="00A96E9B">
        <w:rPr>
          <w:lang w:val="en-GB"/>
        </w:rPr>
        <w:t xml:space="preserve"> who can start a </w:t>
      </w:r>
      <w:r w:rsidR="00F34518" w:rsidRPr="00A96E9B">
        <w:rPr>
          <w:lang w:val="en-GB"/>
        </w:rPr>
        <w:t xml:space="preserve">video </w:t>
      </w:r>
      <w:r w:rsidR="00566E72" w:rsidRPr="00A96E9B">
        <w:rPr>
          <w:lang w:val="en-GB"/>
        </w:rPr>
        <w:t>chat;</w:t>
      </w:r>
      <w:r w:rsidR="00A11350" w:rsidRPr="00A96E9B">
        <w:rPr>
          <w:lang w:val="en-GB"/>
        </w:rPr>
        <w:t xml:space="preserve"> the visitor can start the </w:t>
      </w:r>
      <w:r w:rsidR="00F34518" w:rsidRPr="00A96E9B">
        <w:rPr>
          <w:lang w:val="en-GB"/>
        </w:rPr>
        <w:t>video chat</w:t>
      </w:r>
      <w:r w:rsidR="00A11350" w:rsidRPr="00A96E9B">
        <w:rPr>
          <w:lang w:val="en-GB"/>
        </w:rPr>
        <w:t xml:space="preserve"> after this. </w:t>
      </w:r>
    </w:p>
    <w:p w14:paraId="28216C49" w14:textId="77777777" w:rsidR="005F6800" w:rsidRPr="00A96E9B" w:rsidRDefault="005F6800" w:rsidP="003D4846">
      <w:pPr>
        <w:pStyle w:val="NoSpacing"/>
        <w:rPr>
          <w:lang w:val="en-GB"/>
        </w:rPr>
      </w:pPr>
    </w:p>
    <w:p w14:paraId="2543EB76" w14:textId="77777777" w:rsidR="00A11350" w:rsidRPr="00A96E9B" w:rsidRDefault="00A11350" w:rsidP="003D4846">
      <w:pPr>
        <w:pStyle w:val="NoSpacing"/>
        <w:rPr>
          <w:lang w:val="en-GB"/>
        </w:rPr>
      </w:pPr>
      <w:r w:rsidRPr="00A96E9B">
        <w:rPr>
          <w:lang w:val="en-GB"/>
        </w:rPr>
        <w:t xml:space="preserve">When you have clicked on the Audio/video button you will get a question from the Adobe Flash player, where you allow access to your camera. The button for turning off either the video or the </w:t>
      </w:r>
      <w:r w:rsidR="00F34518" w:rsidRPr="00A96E9B">
        <w:rPr>
          <w:lang w:val="en-GB"/>
        </w:rPr>
        <w:t>microphone is</w:t>
      </w:r>
      <w:r w:rsidRPr="00A96E9B">
        <w:rPr>
          <w:lang w:val="en-GB"/>
        </w:rPr>
        <w:t xml:space="preserve"> seen below. </w:t>
      </w:r>
    </w:p>
    <w:p w14:paraId="39ACD786" w14:textId="77777777" w:rsidR="00AE7798" w:rsidRPr="00A96E9B" w:rsidRDefault="00F34518" w:rsidP="003D4846">
      <w:pPr>
        <w:pStyle w:val="NoSpacing"/>
        <w:rPr>
          <w:lang w:val="en-GB"/>
        </w:rPr>
      </w:pPr>
      <w:r w:rsidRPr="00A96E9B">
        <w:rPr>
          <w:noProof/>
          <w:lang w:val="en-US"/>
        </w:rPr>
        <w:drawing>
          <wp:inline distT="0" distB="0" distL="0" distR="0" wp14:anchorId="01A47BDD" wp14:editId="1E308A21">
            <wp:extent cx="2654300" cy="3022600"/>
            <wp:effectExtent l="25400" t="25400" r="38100" b="25400"/>
            <wp:docPr id="72" name="Picture 72" descr="Macintosh HD:Users:erikahedblom:Desktop:Skärmavbild 2014-07-22 kl. 09.4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rikahedblom:Desktop:Skärmavbild 2014-07-22 kl. 09.40.3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4300" cy="3022600"/>
                    </a:xfrm>
                    <a:prstGeom prst="rect">
                      <a:avLst/>
                    </a:prstGeom>
                    <a:noFill/>
                    <a:ln>
                      <a:solidFill>
                        <a:schemeClr val="bg2"/>
                      </a:solidFill>
                    </a:ln>
                  </pic:spPr>
                </pic:pic>
              </a:graphicData>
            </a:graphic>
          </wp:inline>
        </w:drawing>
      </w:r>
    </w:p>
    <w:p w14:paraId="36D4F85C" w14:textId="77777777" w:rsidR="009C5DDF" w:rsidRPr="00A96E9B" w:rsidRDefault="00411C3B" w:rsidP="00F913DE">
      <w:pPr>
        <w:pStyle w:val="Heading2"/>
        <w:rPr>
          <w:lang w:val="en-GB"/>
        </w:rPr>
      </w:pPr>
      <w:bookmarkStart w:id="14" w:name="_Toc267726270"/>
      <w:r w:rsidRPr="00A96E9B">
        <w:rPr>
          <w:lang w:val="en-GB"/>
        </w:rPr>
        <w:t>Spellcheck</w:t>
      </w:r>
      <w:bookmarkEnd w:id="14"/>
    </w:p>
    <w:p w14:paraId="2348C29B" w14:textId="77777777" w:rsidR="00BE139F" w:rsidRPr="00A96E9B" w:rsidRDefault="00411C3B" w:rsidP="00AA07BD">
      <w:pPr>
        <w:pStyle w:val="NoSpacing"/>
        <w:rPr>
          <w:lang w:val="en-GB"/>
        </w:rPr>
      </w:pPr>
      <w:r w:rsidRPr="00A96E9B">
        <w:rPr>
          <w:lang w:val="en-GB"/>
        </w:rPr>
        <w:t xml:space="preserve">For spellcheck to be activated when </w:t>
      </w:r>
      <w:r w:rsidR="00767132" w:rsidRPr="00A96E9B">
        <w:rPr>
          <w:lang w:val="en-GB"/>
        </w:rPr>
        <w:t xml:space="preserve">you </w:t>
      </w:r>
      <w:r w:rsidRPr="00A96E9B">
        <w:rPr>
          <w:lang w:val="en-GB"/>
        </w:rPr>
        <w:t xml:space="preserve">chat make sure that the spellchecking function is activated in </w:t>
      </w:r>
      <w:r w:rsidR="00767132" w:rsidRPr="00A96E9B">
        <w:rPr>
          <w:lang w:val="en-GB"/>
        </w:rPr>
        <w:t xml:space="preserve">your </w:t>
      </w:r>
      <w:r w:rsidR="00AF717B" w:rsidRPr="00A96E9B">
        <w:rPr>
          <w:lang w:val="en-GB"/>
        </w:rPr>
        <w:t>browser (s</w:t>
      </w:r>
      <w:r w:rsidR="009C5DDF" w:rsidRPr="00A96E9B">
        <w:rPr>
          <w:lang w:val="en-GB"/>
        </w:rPr>
        <w:t>e</w:t>
      </w:r>
      <w:r w:rsidRPr="00A96E9B">
        <w:rPr>
          <w:lang w:val="en-GB"/>
        </w:rPr>
        <w:t>e</w:t>
      </w:r>
      <w:r w:rsidR="00AF717B" w:rsidRPr="00A96E9B">
        <w:rPr>
          <w:lang w:val="en-GB"/>
        </w:rPr>
        <w:t xml:space="preserve"> Firefox or Chrome</w:t>
      </w:r>
      <w:r w:rsidRPr="00A96E9B">
        <w:rPr>
          <w:lang w:val="en-GB"/>
        </w:rPr>
        <w:t xml:space="preserve"> help</w:t>
      </w:r>
      <w:r w:rsidR="00AF717B" w:rsidRPr="00A96E9B">
        <w:rPr>
          <w:lang w:val="en-GB"/>
        </w:rPr>
        <w:t xml:space="preserve"> section)</w:t>
      </w:r>
      <w:r w:rsidR="009C5DDF" w:rsidRPr="00A96E9B">
        <w:rPr>
          <w:lang w:val="en-GB"/>
        </w:rPr>
        <w:t>.</w:t>
      </w:r>
    </w:p>
    <w:p w14:paraId="395E7E57" w14:textId="77777777" w:rsidR="008450B1" w:rsidRPr="00A96E9B" w:rsidRDefault="008450B1" w:rsidP="00F913DE">
      <w:pPr>
        <w:pStyle w:val="Heading2"/>
        <w:rPr>
          <w:lang w:val="en-GB"/>
        </w:rPr>
      </w:pPr>
      <w:bookmarkStart w:id="15" w:name="_Toc267726271"/>
      <w:r w:rsidRPr="00A96E9B">
        <w:rPr>
          <w:lang w:val="en-GB"/>
        </w:rPr>
        <w:t>Notes</w:t>
      </w:r>
      <w:bookmarkEnd w:id="15"/>
    </w:p>
    <w:p w14:paraId="792194C3" w14:textId="77777777" w:rsidR="008450B1" w:rsidRPr="00A96E9B" w:rsidRDefault="00767132" w:rsidP="003D4846">
      <w:pPr>
        <w:pStyle w:val="NoSpacing"/>
        <w:rPr>
          <w:lang w:val="en-GB"/>
        </w:rPr>
      </w:pPr>
      <w:r w:rsidRPr="00A96E9B">
        <w:rPr>
          <w:lang w:val="en-GB"/>
        </w:rPr>
        <w:t xml:space="preserve">You </w:t>
      </w:r>
      <w:r w:rsidR="008450B1" w:rsidRPr="00A96E9B">
        <w:rPr>
          <w:lang w:val="en-GB"/>
        </w:rPr>
        <w:t>can take notes during active dialog. Notes are not visible for the visitor. To take notes click on the notes section in the dialog window, which is located just below the chat section.</w:t>
      </w:r>
      <w:r w:rsidRPr="00A96E9B">
        <w:rPr>
          <w:lang w:val="en-GB"/>
        </w:rPr>
        <w:t xml:space="preserve"> </w:t>
      </w:r>
      <w:r w:rsidR="002C4552" w:rsidRPr="00A96E9B">
        <w:rPr>
          <w:lang w:val="en-GB"/>
        </w:rPr>
        <w:t xml:space="preserve">Notes are not visible for the visitor that you are chatting with. </w:t>
      </w:r>
    </w:p>
    <w:p w14:paraId="1854EFC8" w14:textId="77777777" w:rsidR="008450B1" w:rsidRPr="00A96E9B" w:rsidRDefault="00323D5D" w:rsidP="003D4846">
      <w:pPr>
        <w:pStyle w:val="NoSpacing"/>
        <w:rPr>
          <w:lang w:val="en-GB"/>
        </w:rPr>
      </w:pPr>
      <w:r w:rsidRPr="00A96E9B">
        <w:rPr>
          <w:noProof/>
          <w:lang w:val="en-US"/>
        </w:rPr>
        <w:lastRenderedPageBreak/>
        <w:drawing>
          <wp:inline distT="0" distB="0" distL="0" distR="0" wp14:anchorId="472FDA59" wp14:editId="11D85CD1">
            <wp:extent cx="2658745" cy="2602230"/>
            <wp:effectExtent l="25400" t="25400" r="33655" b="13970"/>
            <wp:docPr id="74" name="Picture 74" descr="Macintosh HD:Users:erikahedblom:Desktop:Skärmavbild 2014-07-22 kl. 11.0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rikahedblom:Desktop:Skärmavbild 2014-07-22 kl. 11.06.0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8745" cy="2602230"/>
                    </a:xfrm>
                    <a:prstGeom prst="rect">
                      <a:avLst/>
                    </a:prstGeom>
                    <a:noFill/>
                    <a:ln>
                      <a:solidFill>
                        <a:schemeClr val="bg2"/>
                      </a:solidFill>
                    </a:ln>
                  </pic:spPr>
                </pic:pic>
              </a:graphicData>
            </a:graphic>
          </wp:inline>
        </w:drawing>
      </w:r>
    </w:p>
    <w:p w14:paraId="0D7F97B6" w14:textId="77777777" w:rsidR="008450B1" w:rsidRPr="00A96E9B" w:rsidRDefault="005E6C23" w:rsidP="00F913DE">
      <w:pPr>
        <w:pStyle w:val="Heading2"/>
        <w:rPr>
          <w:lang w:val="en-GB"/>
        </w:rPr>
      </w:pPr>
      <w:bookmarkStart w:id="16" w:name="_Toc267726272"/>
      <w:r w:rsidRPr="00A96E9B">
        <w:rPr>
          <w:lang w:val="en-GB"/>
        </w:rPr>
        <w:t>Visitor h</w:t>
      </w:r>
      <w:r w:rsidR="008450B1" w:rsidRPr="00A96E9B">
        <w:rPr>
          <w:lang w:val="en-GB"/>
        </w:rPr>
        <w:t>istory</w:t>
      </w:r>
      <w:bookmarkEnd w:id="16"/>
    </w:p>
    <w:p w14:paraId="72EBE29A" w14:textId="77777777" w:rsidR="008450B1" w:rsidRPr="00A96E9B" w:rsidRDefault="00D07884" w:rsidP="003D4846">
      <w:pPr>
        <w:pStyle w:val="NoSpacing"/>
        <w:rPr>
          <w:lang w:val="en-GB"/>
        </w:rPr>
      </w:pPr>
      <w:r w:rsidRPr="00A96E9B">
        <w:rPr>
          <w:lang w:val="en-GB"/>
        </w:rPr>
        <w:t xml:space="preserve">Dialog </w:t>
      </w:r>
      <w:r w:rsidR="005E6C23" w:rsidRPr="00A96E9B">
        <w:rPr>
          <w:lang w:val="en-GB"/>
        </w:rPr>
        <w:t xml:space="preserve">visitor </w:t>
      </w:r>
      <w:r w:rsidRPr="00A96E9B">
        <w:rPr>
          <w:lang w:val="en-GB"/>
        </w:rPr>
        <w:t xml:space="preserve">history is available for returning visitors, </w:t>
      </w:r>
      <w:r w:rsidR="008450B1" w:rsidRPr="00A96E9B">
        <w:rPr>
          <w:lang w:val="en-GB"/>
        </w:rPr>
        <w:t xml:space="preserve">if the visitor has not cleared its browser cache since its last visit. The history </w:t>
      </w:r>
      <w:r w:rsidRPr="00A96E9B">
        <w:rPr>
          <w:lang w:val="en-GB"/>
        </w:rPr>
        <w:t xml:space="preserve">section is located below the </w:t>
      </w:r>
      <w:r w:rsidR="00767132" w:rsidRPr="00A96E9B">
        <w:rPr>
          <w:lang w:val="en-GB"/>
        </w:rPr>
        <w:t xml:space="preserve">chat </w:t>
      </w:r>
      <w:r w:rsidRPr="00A96E9B">
        <w:rPr>
          <w:lang w:val="en-GB"/>
        </w:rPr>
        <w:t xml:space="preserve">box and will </w:t>
      </w:r>
      <w:r w:rsidR="00767132" w:rsidRPr="00A96E9B">
        <w:rPr>
          <w:lang w:val="en-GB"/>
        </w:rPr>
        <w:t xml:space="preserve">automatically </w:t>
      </w:r>
      <w:r w:rsidRPr="00A96E9B">
        <w:rPr>
          <w:lang w:val="en-GB"/>
        </w:rPr>
        <w:t>be populated with dialog history items if there are any available. Click on the items to see historical dialog information for this visitor.</w:t>
      </w:r>
    </w:p>
    <w:p w14:paraId="5E6124B5" w14:textId="77777777" w:rsidR="00AF717B" w:rsidRPr="00A96E9B" w:rsidRDefault="005E6C23" w:rsidP="003D4846">
      <w:pPr>
        <w:pStyle w:val="NoSpacing"/>
        <w:rPr>
          <w:lang w:val="en-GB"/>
        </w:rPr>
      </w:pPr>
      <w:r w:rsidRPr="00A96E9B">
        <w:rPr>
          <w:noProof/>
          <w:lang w:val="en-US"/>
        </w:rPr>
        <w:drawing>
          <wp:inline distT="0" distB="0" distL="0" distR="0" wp14:anchorId="346D7CDE" wp14:editId="675C1A4D">
            <wp:extent cx="2654300" cy="1003300"/>
            <wp:effectExtent l="25400" t="25400" r="38100" b="38100"/>
            <wp:docPr id="73" name="Picture 73" descr="Macintosh HD:Users:erikahedblom:Desktop:Skärmavbild 2014-07-22 kl. 10.5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rikahedblom:Desktop:Skärmavbild 2014-07-22 kl. 10.57.4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4300" cy="1003300"/>
                    </a:xfrm>
                    <a:prstGeom prst="rect">
                      <a:avLst/>
                    </a:prstGeom>
                    <a:noFill/>
                    <a:ln>
                      <a:solidFill>
                        <a:schemeClr val="bg2"/>
                      </a:solidFill>
                    </a:ln>
                  </pic:spPr>
                </pic:pic>
              </a:graphicData>
            </a:graphic>
          </wp:inline>
        </w:drawing>
      </w:r>
    </w:p>
    <w:p w14:paraId="4FCA09D9" w14:textId="77777777" w:rsidR="004755B4" w:rsidRPr="00A96E9B" w:rsidRDefault="00644B6B" w:rsidP="00306E7E">
      <w:pPr>
        <w:pStyle w:val="Heading1"/>
        <w:rPr>
          <w:lang w:val="en-GB"/>
        </w:rPr>
      </w:pPr>
      <w:bookmarkStart w:id="17" w:name="_Toc267726273"/>
      <w:r w:rsidRPr="00A96E9B">
        <w:rPr>
          <w:lang w:val="en-GB"/>
        </w:rPr>
        <w:t>Visual</w:t>
      </w:r>
      <w:r w:rsidR="0052655C" w:rsidRPr="00A96E9B">
        <w:rPr>
          <w:lang w:val="en-GB"/>
        </w:rPr>
        <w:t xml:space="preserve"> </w:t>
      </w:r>
      <w:r w:rsidR="006111F5" w:rsidRPr="00A96E9B">
        <w:rPr>
          <w:lang w:val="en-GB"/>
        </w:rPr>
        <w:t>g</w:t>
      </w:r>
      <w:r w:rsidRPr="00A96E9B">
        <w:rPr>
          <w:lang w:val="en-GB"/>
        </w:rPr>
        <w:t>uidance</w:t>
      </w:r>
      <w:bookmarkEnd w:id="17"/>
      <w:r w:rsidRPr="00A96E9B">
        <w:rPr>
          <w:lang w:val="en-GB"/>
        </w:rPr>
        <w:t xml:space="preserve"> </w:t>
      </w:r>
    </w:p>
    <w:p w14:paraId="14E8985C" w14:textId="77777777" w:rsidR="00F15534" w:rsidRPr="00A96E9B" w:rsidRDefault="00177B7E" w:rsidP="00F913DE">
      <w:pPr>
        <w:pStyle w:val="Heading2"/>
        <w:rPr>
          <w:lang w:val="en-GB"/>
        </w:rPr>
      </w:pPr>
      <w:bookmarkStart w:id="18" w:name="_Toc267726274"/>
      <w:r w:rsidRPr="00A96E9B">
        <w:rPr>
          <w:lang w:val="en-GB"/>
        </w:rPr>
        <w:t>Co-browsing</w:t>
      </w:r>
      <w:bookmarkEnd w:id="18"/>
    </w:p>
    <w:p w14:paraId="3A29C2AF" w14:textId="77777777" w:rsidR="00306E7E" w:rsidRPr="00A96E9B" w:rsidRDefault="00AF717B" w:rsidP="00F15534">
      <w:pPr>
        <w:pStyle w:val="NoSpacing"/>
        <w:rPr>
          <w:lang w:val="en-GB"/>
        </w:rPr>
      </w:pPr>
      <w:r w:rsidRPr="00A96E9B">
        <w:rPr>
          <w:lang w:val="en-GB"/>
        </w:rPr>
        <w:t xml:space="preserve">To start visual guidance the agent need to maximize the dialog window. This is done by clicking on the double arrow icon in the upper right corner of the dialog window. </w:t>
      </w:r>
    </w:p>
    <w:p w14:paraId="6F1E956E" w14:textId="77777777" w:rsidR="00306E7E" w:rsidRPr="00A96E9B" w:rsidRDefault="00306E7E" w:rsidP="00F15534">
      <w:pPr>
        <w:pStyle w:val="NoSpacing"/>
        <w:rPr>
          <w:lang w:val="en-GB"/>
        </w:rPr>
      </w:pPr>
      <w:r w:rsidRPr="00A96E9B">
        <w:rPr>
          <w:noProof/>
          <w:lang w:val="en-US"/>
        </w:rPr>
        <w:drawing>
          <wp:inline distT="0" distB="0" distL="0" distR="0" wp14:anchorId="5369EB04" wp14:editId="2169D9A3">
            <wp:extent cx="2654300" cy="825500"/>
            <wp:effectExtent l="25400" t="25400" r="38100" b="38100"/>
            <wp:docPr id="75" name="Picture 75" descr="Macintosh HD:Users:erikahedblom:Desktop:Skärmavbild 2014-07-22 kl. 12.3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rikahedblom:Desktop:Skärmavbild 2014-07-22 kl. 12.39.0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4300" cy="825500"/>
                    </a:xfrm>
                    <a:prstGeom prst="rect">
                      <a:avLst/>
                    </a:prstGeom>
                    <a:noFill/>
                    <a:ln>
                      <a:solidFill>
                        <a:schemeClr val="bg2"/>
                      </a:solidFill>
                    </a:ln>
                  </pic:spPr>
                </pic:pic>
              </a:graphicData>
            </a:graphic>
          </wp:inline>
        </w:drawing>
      </w:r>
    </w:p>
    <w:p w14:paraId="03577F59" w14:textId="77777777" w:rsidR="00F15534" w:rsidRPr="00A96E9B" w:rsidRDefault="008459B5" w:rsidP="00F15534">
      <w:pPr>
        <w:pStyle w:val="NoSpacing"/>
        <w:rPr>
          <w:lang w:val="en-GB"/>
        </w:rPr>
      </w:pPr>
      <w:r w:rsidRPr="00A96E9B">
        <w:rPr>
          <w:lang w:val="en-GB"/>
        </w:rPr>
        <w:t xml:space="preserve">In maximized dialog </w:t>
      </w:r>
      <w:r w:rsidR="00AF717B" w:rsidRPr="00A96E9B">
        <w:rPr>
          <w:lang w:val="en-GB"/>
        </w:rPr>
        <w:t xml:space="preserve">the agent </w:t>
      </w:r>
      <w:r w:rsidRPr="00A96E9B">
        <w:rPr>
          <w:lang w:val="en-GB"/>
        </w:rPr>
        <w:t xml:space="preserve">can see a reflection </w:t>
      </w:r>
      <w:r w:rsidR="00AF717B" w:rsidRPr="00A96E9B">
        <w:rPr>
          <w:lang w:val="en-GB"/>
        </w:rPr>
        <w:t xml:space="preserve">of the website that the visitor is </w:t>
      </w:r>
      <w:r w:rsidR="00767132" w:rsidRPr="00A96E9B">
        <w:rPr>
          <w:lang w:val="en-GB"/>
        </w:rPr>
        <w:t>currently at</w:t>
      </w:r>
      <w:r w:rsidRPr="00A96E9B">
        <w:rPr>
          <w:lang w:val="en-GB"/>
        </w:rPr>
        <w:t xml:space="preserve">. </w:t>
      </w:r>
      <w:r w:rsidR="00AF717B" w:rsidRPr="00A96E9B">
        <w:rPr>
          <w:lang w:val="en-GB"/>
        </w:rPr>
        <w:t xml:space="preserve">The agent can directly navigate the visitor by </w:t>
      </w:r>
      <w:r w:rsidRPr="00A96E9B">
        <w:rPr>
          <w:lang w:val="en-GB"/>
        </w:rPr>
        <w:t>clicking in</w:t>
      </w:r>
      <w:r w:rsidR="00AF717B" w:rsidRPr="00A96E9B">
        <w:rPr>
          <w:lang w:val="en-GB"/>
        </w:rPr>
        <w:t xml:space="preserve"> the window for visual </w:t>
      </w:r>
      <w:r w:rsidR="00AF717B" w:rsidRPr="00A96E9B">
        <w:rPr>
          <w:lang w:val="en-GB"/>
        </w:rPr>
        <w:lastRenderedPageBreak/>
        <w:t xml:space="preserve">guidance. When clicking in the visual guidance window the </w:t>
      </w:r>
      <w:r w:rsidRPr="00A96E9B">
        <w:rPr>
          <w:lang w:val="en-GB"/>
        </w:rPr>
        <w:t xml:space="preserve">visitor </w:t>
      </w:r>
      <w:r w:rsidR="00AF717B" w:rsidRPr="00A96E9B">
        <w:rPr>
          <w:lang w:val="en-GB"/>
        </w:rPr>
        <w:t>will be</w:t>
      </w:r>
      <w:r w:rsidR="00DF5239" w:rsidRPr="00A96E9B">
        <w:rPr>
          <w:lang w:val="en-GB"/>
        </w:rPr>
        <w:t xml:space="preserve"> automatically navigated</w:t>
      </w:r>
      <w:r w:rsidRPr="00A96E9B">
        <w:rPr>
          <w:lang w:val="en-GB"/>
        </w:rPr>
        <w:t>.</w:t>
      </w:r>
    </w:p>
    <w:p w14:paraId="4EBD197A" w14:textId="77777777" w:rsidR="008A17F0" w:rsidRPr="00A96E9B" w:rsidRDefault="008A17F0" w:rsidP="00F15534">
      <w:pPr>
        <w:pStyle w:val="NoSpacing"/>
        <w:rPr>
          <w:lang w:val="en-GB"/>
        </w:rPr>
      </w:pPr>
    </w:p>
    <w:p w14:paraId="4787343D" w14:textId="77777777" w:rsidR="00E245CD" w:rsidRPr="00A96E9B" w:rsidRDefault="008459B5" w:rsidP="00F15534">
      <w:pPr>
        <w:pStyle w:val="NoSpacing"/>
        <w:rPr>
          <w:lang w:val="en-GB"/>
        </w:rPr>
      </w:pPr>
      <w:r w:rsidRPr="00A96E9B">
        <w:rPr>
          <w:lang w:val="en-GB"/>
        </w:rPr>
        <w:t xml:space="preserve">Every time the visitor navigates </w:t>
      </w:r>
      <w:r w:rsidR="00D21D73" w:rsidRPr="00A96E9B">
        <w:rPr>
          <w:lang w:val="en-GB"/>
        </w:rPr>
        <w:t>during the dialog the agent’s</w:t>
      </w:r>
      <w:r w:rsidRPr="00A96E9B">
        <w:rPr>
          <w:lang w:val="en-GB"/>
        </w:rPr>
        <w:t xml:space="preserve"> visual guidance window will </w:t>
      </w:r>
      <w:r w:rsidR="00767132" w:rsidRPr="00A96E9B">
        <w:rPr>
          <w:lang w:val="en-GB"/>
        </w:rPr>
        <w:t xml:space="preserve">automatically </w:t>
      </w:r>
      <w:r w:rsidRPr="00A96E9B">
        <w:rPr>
          <w:lang w:val="en-GB"/>
        </w:rPr>
        <w:t>update</w:t>
      </w:r>
      <w:r w:rsidR="00D21D73" w:rsidRPr="00A96E9B">
        <w:rPr>
          <w:lang w:val="en-GB"/>
        </w:rPr>
        <w:t xml:space="preserve"> to reflect </w:t>
      </w:r>
      <w:r w:rsidR="00767132" w:rsidRPr="00A96E9B">
        <w:rPr>
          <w:lang w:val="en-GB"/>
        </w:rPr>
        <w:t xml:space="preserve">current </w:t>
      </w:r>
      <w:r w:rsidR="00D21D73" w:rsidRPr="00A96E9B">
        <w:rPr>
          <w:lang w:val="en-GB"/>
        </w:rPr>
        <w:t xml:space="preserve">visitor </w:t>
      </w:r>
      <w:r w:rsidR="00767132" w:rsidRPr="00A96E9B">
        <w:rPr>
          <w:lang w:val="en-GB"/>
        </w:rPr>
        <w:t>webpage</w:t>
      </w:r>
      <w:r w:rsidRPr="00A96E9B">
        <w:rPr>
          <w:lang w:val="en-GB"/>
        </w:rPr>
        <w:t>.</w:t>
      </w:r>
    </w:p>
    <w:p w14:paraId="28EBD69D" w14:textId="77777777" w:rsidR="00280589" w:rsidRPr="00A96E9B" w:rsidRDefault="00280589" w:rsidP="00F15534">
      <w:pPr>
        <w:pStyle w:val="Heading2"/>
        <w:rPr>
          <w:lang w:val="en-GB"/>
        </w:rPr>
      </w:pPr>
      <w:bookmarkStart w:id="19" w:name="_Toc267726275"/>
      <w:r w:rsidRPr="00A96E9B">
        <w:rPr>
          <w:lang w:val="en-GB"/>
        </w:rPr>
        <w:t>Deactivate co-browsing</w:t>
      </w:r>
      <w:bookmarkEnd w:id="19"/>
    </w:p>
    <w:p w14:paraId="7A94FF53" w14:textId="77777777" w:rsidR="007F0125" w:rsidRPr="00A96E9B" w:rsidRDefault="008459B5" w:rsidP="00F15534">
      <w:pPr>
        <w:pStyle w:val="NoSpacing"/>
        <w:rPr>
          <w:lang w:val="en-GB"/>
        </w:rPr>
      </w:pPr>
      <w:r w:rsidRPr="00A96E9B">
        <w:rPr>
          <w:lang w:val="en-GB"/>
        </w:rPr>
        <w:t xml:space="preserve">It is possible to deactivate </w:t>
      </w:r>
      <w:r w:rsidR="009B7827" w:rsidRPr="00A96E9B">
        <w:rPr>
          <w:lang w:val="en-GB"/>
        </w:rPr>
        <w:t>the visual guidance function so the</w:t>
      </w:r>
      <w:r w:rsidRPr="00A96E9B">
        <w:rPr>
          <w:lang w:val="en-GB"/>
        </w:rPr>
        <w:t xml:space="preserve"> visito</w:t>
      </w:r>
      <w:r w:rsidR="009B7827" w:rsidRPr="00A96E9B">
        <w:rPr>
          <w:lang w:val="en-GB"/>
        </w:rPr>
        <w:t xml:space="preserve">r is not navigated when the agent </w:t>
      </w:r>
      <w:r w:rsidR="00D21D73" w:rsidRPr="00A96E9B">
        <w:rPr>
          <w:lang w:val="en-GB"/>
        </w:rPr>
        <w:t>clicks</w:t>
      </w:r>
      <w:r w:rsidR="009B7827" w:rsidRPr="00A96E9B">
        <w:rPr>
          <w:lang w:val="en-GB"/>
        </w:rPr>
        <w:t xml:space="preserve"> inside of the visual guidance window. </w:t>
      </w:r>
      <w:r w:rsidR="00767132" w:rsidRPr="00A96E9B">
        <w:rPr>
          <w:lang w:val="en-GB"/>
        </w:rPr>
        <w:t xml:space="preserve">To do this click </w:t>
      </w:r>
      <w:r w:rsidR="009B7827" w:rsidRPr="00A96E9B">
        <w:rPr>
          <w:lang w:val="en-GB"/>
        </w:rPr>
        <w:t xml:space="preserve">on the button </w:t>
      </w:r>
      <w:r w:rsidR="009B7827" w:rsidRPr="00A96E9B">
        <w:rPr>
          <w:i/>
          <w:lang w:val="en-GB"/>
        </w:rPr>
        <w:t xml:space="preserve">Deactivate </w:t>
      </w:r>
      <w:r w:rsidR="00177B7E" w:rsidRPr="00A96E9B">
        <w:rPr>
          <w:i/>
          <w:lang w:val="en-GB"/>
        </w:rPr>
        <w:t>co-browsing</w:t>
      </w:r>
      <w:r w:rsidR="009B7827" w:rsidRPr="00A96E9B">
        <w:rPr>
          <w:lang w:val="en-GB"/>
        </w:rPr>
        <w:t xml:space="preserve"> </w:t>
      </w:r>
    </w:p>
    <w:p w14:paraId="41141F7E" w14:textId="77777777" w:rsidR="007F0125" w:rsidRPr="00A96E9B" w:rsidRDefault="007F0125" w:rsidP="00F15534">
      <w:pPr>
        <w:pStyle w:val="NoSpacing"/>
        <w:rPr>
          <w:lang w:val="en-GB"/>
        </w:rPr>
      </w:pPr>
    </w:p>
    <w:p w14:paraId="3C0906DB" w14:textId="77777777" w:rsidR="007F0125" w:rsidRPr="00A96E9B" w:rsidRDefault="007F0125" w:rsidP="00F15534">
      <w:pPr>
        <w:pStyle w:val="NoSpacing"/>
        <w:rPr>
          <w:lang w:val="en-GB"/>
        </w:rPr>
      </w:pPr>
      <w:r w:rsidRPr="00A96E9B">
        <w:rPr>
          <w:noProof/>
          <w:lang w:val="en-US"/>
        </w:rPr>
        <w:drawing>
          <wp:inline distT="0" distB="0" distL="0" distR="0" wp14:anchorId="74CF0C3E" wp14:editId="4615920C">
            <wp:extent cx="2654300" cy="749300"/>
            <wp:effectExtent l="25400" t="25400" r="38100" b="38100"/>
            <wp:docPr id="76" name="Picture 76" descr="Macintosh HD:Users:erikahedblom:Desktop:Skärmavbild 2014-07-22 kl. 12.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rikahedblom:Desktop:Skärmavbild 2014-07-22 kl. 12.49.3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4300" cy="749300"/>
                    </a:xfrm>
                    <a:prstGeom prst="rect">
                      <a:avLst/>
                    </a:prstGeom>
                    <a:noFill/>
                    <a:ln>
                      <a:solidFill>
                        <a:schemeClr val="bg2"/>
                      </a:solidFill>
                    </a:ln>
                  </pic:spPr>
                </pic:pic>
              </a:graphicData>
            </a:graphic>
          </wp:inline>
        </w:drawing>
      </w:r>
    </w:p>
    <w:p w14:paraId="4158D07B" w14:textId="77777777" w:rsidR="00280589" w:rsidRPr="00A96E9B" w:rsidRDefault="00767132" w:rsidP="00F15534">
      <w:pPr>
        <w:pStyle w:val="NoSpacing"/>
        <w:rPr>
          <w:lang w:val="en-GB"/>
        </w:rPr>
      </w:pPr>
      <w:r w:rsidRPr="00A96E9B">
        <w:rPr>
          <w:lang w:val="en-GB"/>
        </w:rPr>
        <w:t xml:space="preserve">You </w:t>
      </w:r>
      <w:r w:rsidR="00D21D73" w:rsidRPr="00A96E9B">
        <w:rPr>
          <w:lang w:val="en-GB"/>
        </w:rPr>
        <w:t xml:space="preserve">can now navigate to the right place without disturbing the visitor with a lot of page </w:t>
      </w:r>
      <w:r w:rsidRPr="00A96E9B">
        <w:rPr>
          <w:lang w:val="en-GB"/>
        </w:rPr>
        <w:t>loads</w:t>
      </w:r>
      <w:r w:rsidR="00D21D73" w:rsidRPr="00A96E9B">
        <w:rPr>
          <w:lang w:val="en-GB"/>
        </w:rPr>
        <w:t xml:space="preserve">. </w:t>
      </w:r>
    </w:p>
    <w:p w14:paraId="0742DF1F" w14:textId="77777777" w:rsidR="00280589" w:rsidRPr="00A96E9B" w:rsidRDefault="00280589" w:rsidP="00F15534">
      <w:pPr>
        <w:pStyle w:val="NoSpacing"/>
        <w:rPr>
          <w:lang w:val="en-GB"/>
        </w:rPr>
      </w:pPr>
    </w:p>
    <w:p w14:paraId="2B7652F9" w14:textId="77777777" w:rsidR="00280589" w:rsidRPr="00A96E9B" w:rsidRDefault="00280589" w:rsidP="00F15534">
      <w:pPr>
        <w:pStyle w:val="NoSpacing"/>
        <w:rPr>
          <w:lang w:val="en-GB"/>
        </w:rPr>
      </w:pPr>
      <w:r w:rsidRPr="00A96E9B">
        <w:rPr>
          <w:lang w:val="en-GB"/>
        </w:rPr>
        <w:t xml:space="preserve">When the agent has found the correct page the agent can click on </w:t>
      </w:r>
      <w:r w:rsidRPr="00A96E9B">
        <w:rPr>
          <w:i/>
          <w:lang w:val="en-GB"/>
        </w:rPr>
        <w:t xml:space="preserve">Send link&gt;. </w:t>
      </w:r>
      <w:r w:rsidRPr="00A96E9B">
        <w:rPr>
          <w:lang w:val="en-GB"/>
        </w:rPr>
        <w:t xml:space="preserve">The visitor will be moved to this page and also get the link to the dialog. </w:t>
      </w:r>
    </w:p>
    <w:p w14:paraId="7559E276" w14:textId="77777777" w:rsidR="00280589" w:rsidRPr="00A96E9B" w:rsidRDefault="00280589" w:rsidP="00F15534">
      <w:pPr>
        <w:pStyle w:val="NoSpacing"/>
        <w:rPr>
          <w:lang w:val="en-GB"/>
        </w:rPr>
      </w:pPr>
      <w:r w:rsidRPr="00A96E9B">
        <w:rPr>
          <w:noProof/>
          <w:lang w:val="en-US"/>
        </w:rPr>
        <w:drawing>
          <wp:inline distT="0" distB="0" distL="0" distR="0" wp14:anchorId="4490A303" wp14:editId="7BCA7CF5">
            <wp:extent cx="2654300" cy="800100"/>
            <wp:effectExtent l="25400" t="25400" r="38100" b="38100"/>
            <wp:docPr id="79" name="Picture 79" descr="Macintosh HD:Users:erikahedblom:Desktop:Skärmavbild 2014-07-22 kl. 12.5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erikahedblom:Desktop:Skärmavbild 2014-07-22 kl. 12.56.3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54300" cy="800100"/>
                    </a:xfrm>
                    <a:prstGeom prst="rect">
                      <a:avLst/>
                    </a:prstGeom>
                    <a:noFill/>
                    <a:ln>
                      <a:solidFill>
                        <a:schemeClr val="bg2"/>
                      </a:solidFill>
                    </a:ln>
                  </pic:spPr>
                </pic:pic>
              </a:graphicData>
            </a:graphic>
          </wp:inline>
        </w:drawing>
      </w:r>
    </w:p>
    <w:p w14:paraId="1451B810" w14:textId="77777777" w:rsidR="00E245CD" w:rsidRPr="00A96E9B" w:rsidRDefault="00280589" w:rsidP="00F15534">
      <w:pPr>
        <w:pStyle w:val="NoSpacing"/>
        <w:rPr>
          <w:lang w:val="en-GB"/>
        </w:rPr>
      </w:pPr>
      <w:r w:rsidRPr="00A96E9B">
        <w:rPr>
          <w:lang w:val="en-GB"/>
        </w:rPr>
        <w:t xml:space="preserve">The agent can also choose to click </w:t>
      </w:r>
      <w:r w:rsidR="00D21D73" w:rsidRPr="00A96E9B">
        <w:rPr>
          <w:lang w:val="en-GB"/>
        </w:rPr>
        <w:t xml:space="preserve">on the button </w:t>
      </w:r>
      <w:r w:rsidR="00177B7E" w:rsidRPr="00A96E9B">
        <w:rPr>
          <w:i/>
          <w:lang w:val="en-GB"/>
        </w:rPr>
        <w:t>Activate co-browsing</w:t>
      </w:r>
      <w:r w:rsidRPr="00A96E9B">
        <w:rPr>
          <w:lang w:val="en-GB"/>
        </w:rPr>
        <w:t xml:space="preserve">, and the visitor will be moved to the correct page. </w:t>
      </w:r>
    </w:p>
    <w:p w14:paraId="1E0F0692" w14:textId="77777777" w:rsidR="00177B7E" w:rsidRPr="00A96E9B" w:rsidRDefault="00177B7E" w:rsidP="00F15534">
      <w:pPr>
        <w:pStyle w:val="NoSpacing"/>
        <w:rPr>
          <w:lang w:val="en-GB"/>
        </w:rPr>
      </w:pPr>
      <w:r w:rsidRPr="00A96E9B">
        <w:rPr>
          <w:noProof/>
          <w:lang w:val="en-US"/>
        </w:rPr>
        <w:drawing>
          <wp:inline distT="0" distB="0" distL="0" distR="0" wp14:anchorId="2228BF2A" wp14:editId="103A60FD">
            <wp:extent cx="2654300" cy="825500"/>
            <wp:effectExtent l="25400" t="25400" r="38100" b="38100"/>
            <wp:docPr id="78" name="Picture 78" descr="Macintosh HD:Users:erikahedblom:Desktop:Skärmavbild 2014-07-22 kl. 12.5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rikahedblom:Desktop:Skärmavbild 2014-07-22 kl. 12.51.3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4300" cy="825500"/>
                    </a:xfrm>
                    <a:prstGeom prst="rect">
                      <a:avLst/>
                    </a:prstGeom>
                    <a:noFill/>
                    <a:ln>
                      <a:solidFill>
                        <a:schemeClr val="bg2"/>
                      </a:solidFill>
                    </a:ln>
                  </pic:spPr>
                </pic:pic>
              </a:graphicData>
            </a:graphic>
          </wp:inline>
        </w:drawing>
      </w:r>
    </w:p>
    <w:p w14:paraId="417BD0D4" w14:textId="77777777" w:rsidR="00D14ACE" w:rsidRPr="00A96E9B" w:rsidRDefault="00B9261A" w:rsidP="00F913DE">
      <w:pPr>
        <w:pStyle w:val="Heading2"/>
        <w:rPr>
          <w:lang w:val="en-GB"/>
        </w:rPr>
      </w:pPr>
      <w:r w:rsidRPr="00A96E9B">
        <w:rPr>
          <w:lang w:val="en-GB"/>
        </w:rPr>
        <w:t xml:space="preserve"> </w:t>
      </w:r>
      <w:bookmarkStart w:id="20" w:name="_Toc267726276"/>
      <w:r w:rsidR="000441B0" w:rsidRPr="00A96E9B">
        <w:rPr>
          <w:lang w:val="en-GB"/>
        </w:rPr>
        <w:t>Highlight</w:t>
      </w:r>
      <w:r w:rsidR="009B7827" w:rsidRPr="00A96E9B">
        <w:rPr>
          <w:lang w:val="en-GB"/>
        </w:rPr>
        <w:t xml:space="preserve"> form fields</w:t>
      </w:r>
      <w:bookmarkEnd w:id="20"/>
    </w:p>
    <w:p w14:paraId="46071AEC" w14:textId="77777777" w:rsidR="00AA07BD" w:rsidRPr="00A96E9B" w:rsidRDefault="000441B0" w:rsidP="00F15534">
      <w:pPr>
        <w:pStyle w:val="NoSpacing"/>
        <w:rPr>
          <w:lang w:val="en-GB"/>
        </w:rPr>
      </w:pPr>
      <w:r w:rsidRPr="00A96E9B">
        <w:rPr>
          <w:lang w:val="en-GB"/>
        </w:rPr>
        <w:t xml:space="preserve">To make it easier for the visitor to know which form fields he/she should pay attention to, </w:t>
      </w:r>
      <w:r w:rsidR="00A92292" w:rsidRPr="00A96E9B">
        <w:rPr>
          <w:lang w:val="en-GB"/>
        </w:rPr>
        <w:t>the agent can highlight form fields</w:t>
      </w:r>
      <w:r w:rsidRPr="00A96E9B">
        <w:rPr>
          <w:lang w:val="en-GB"/>
        </w:rPr>
        <w:t xml:space="preserve">. </w:t>
      </w:r>
    </w:p>
    <w:p w14:paraId="19A0BBA2" w14:textId="77777777" w:rsidR="00AA07BD" w:rsidRPr="00A96E9B" w:rsidRDefault="00803919" w:rsidP="00F15534">
      <w:pPr>
        <w:pStyle w:val="NoSpacing"/>
        <w:rPr>
          <w:lang w:val="en-GB"/>
        </w:rPr>
      </w:pPr>
      <w:r w:rsidRPr="00A96E9B">
        <w:rPr>
          <w:noProof/>
          <w:lang w:val="en-US"/>
        </w:rPr>
        <w:lastRenderedPageBreak/>
        <w:drawing>
          <wp:inline distT="0" distB="0" distL="0" distR="0" wp14:anchorId="2AA77C43" wp14:editId="7656F293">
            <wp:extent cx="2654300" cy="1981200"/>
            <wp:effectExtent l="25400" t="25400" r="38100" b="25400"/>
            <wp:docPr id="84" name="Picture 84" descr="Macintosh HD:Users:erikahedblom:Desktop:Skärmavbild 2014-07-22 kl. 13.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erikahedblom:Desktop:Skärmavbild 2014-07-22 kl. 13.16.3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4300" cy="1981200"/>
                    </a:xfrm>
                    <a:prstGeom prst="rect">
                      <a:avLst/>
                    </a:prstGeom>
                    <a:noFill/>
                    <a:ln>
                      <a:solidFill>
                        <a:schemeClr val="bg2"/>
                      </a:solidFill>
                    </a:ln>
                  </pic:spPr>
                </pic:pic>
              </a:graphicData>
            </a:graphic>
          </wp:inline>
        </w:drawing>
      </w:r>
    </w:p>
    <w:p w14:paraId="464AFEE8" w14:textId="77777777" w:rsidR="00CA184E" w:rsidRPr="00A96E9B" w:rsidRDefault="000441B0" w:rsidP="00F15534">
      <w:pPr>
        <w:pStyle w:val="NoSpacing"/>
        <w:rPr>
          <w:lang w:val="en-GB"/>
        </w:rPr>
      </w:pPr>
      <w:r w:rsidRPr="00A96E9B">
        <w:rPr>
          <w:lang w:val="en-GB"/>
        </w:rPr>
        <w:t xml:space="preserve">To highlight </w:t>
      </w:r>
      <w:r w:rsidR="00A92292" w:rsidRPr="00A96E9B">
        <w:rPr>
          <w:lang w:val="en-GB"/>
        </w:rPr>
        <w:t xml:space="preserve">a form field </w:t>
      </w:r>
      <w:r w:rsidRPr="00A96E9B">
        <w:rPr>
          <w:lang w:val="en-GB"/>
        </w:rPr>
        <w:t xml:space="preserve">click on the button </w:t>
      </w:r>
      <w:r w:rsidRPr="00A96E9B">
        <w:rPr>
          <w:i/>
          <w:lang w:val="en-GB"/>
        </w:rPr>
        <w:t>Highlight</w:t>
      </w:r>
      <w:r w:rsidRPr="00A96E9B">
        <w:rPr>
          <w:lang w:val="en-GB"/>
        </w:rPr>
        <w:t xml:space="preserve">. Then click on the form filed </w:t>
      </w:r>
      <w:r w:rsidR="00A92292" w:rsidRPr="00A96E9B">
        <w:rPr>
          <w:lang w:val="en-GB"/>
        </w:rPr>
        <w:t xml:space="preserve">that should be highlighted </w:t>
      </w:r>
      <w:r w:rsidRPr="00A96E9B">
        <w:rPr>
          <w:lang w:val="en-GB"/>
        </w:rPr>
        <w:t>in the visual guidance window.</w:t>
      </w:r>
    </w:p>
    <w:p w14:paraId="4621E7F1" w14:textId="77777777" w:rsidR="00BE139F" w:rsidRPr="00A96E9B" w:rsidRDefault="00521E9E" w:rsidP="00F15534">
      <w:pPr>
        <w:pStyle w:val="NoSpacing"/>
        <w:rPr>
          <w:lang w:val="en-GB"/>
        </w:rPr>
      </w:pPr>
      <w:r w:rsidRPr="00A96E9B">
        <w:rPr>
          <w:noProof/>
          <w:lang w:val="en-US"/>
        </w:rPr>
        <w:drawing>
          <wp:inline distT="0" distB="0" distL="0" distR="0" wp14:anchorId="00A4E240" wp14:editId="508853A4">
            <wp:extent cx="2654300" cy="1092200"/>
            <wp:effectExtent l="25400" t="25400" r="38100" b="25400"/>
            <wp:docPr id="83" name="Picture 83" descr="Macintosh HD:Users:erikahedblom:Desktop:Skärmavbild 2014-07-22 kl. 13.1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erikahedblom:Desktop:Skärmavbild 2014-07-22 kl. 13.18.4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4300" cy="1092200"/>
                    </a:xfrm>
                    <a:prstGeom prst="rect">
                      <a:avLst/>
                    </a:prstGeom>
                    <a:noFill/>
                    <a:ln>
                      <a:solidFill>
                        <a:schemeClr val="bg2"/>
                      </a:solidFill>
                    </a:ln>
                  </pic:spPr>
                </pic:pic>
              </a:graphicData>
            </a:graphic>
          </wp:inline>
        </w:drawing>
      </w:r>
    </w:p>
    <w:p w14:paraId="1DCBE457" w14:textId="77777777" w:rsidR="002E33A1" w:rsidRPr="00A96E9B" w:rsidRDefault="000441B0" w:rsidP="00521E9E">
      <w:pPr>
        <w:pStyle w:val="NoSpacing"/>
        <w:rPr>
          <w:lang w:val="en-GB"/>
        </w:rPr>
      </w:pPr>
      <w:r w:rsidRPr="00A96E9B">
        <w:rPr>
          <w:lang w:val="en-GB"/>
        </w:rPr>
        <w:t>The field that was highlighted will get a yellow</w:t>
      </w:r>
      <w:r w:rsidR="00A92292" w:rsidRPr="00A96E9B">
        <w:rPr>
          <w:lang w:val="en-GB"/>
        </w:rPr>
        <w:t xml:space="preserve"> border in the </w:t>
      </w:r>
      <w:r w:rsidR="00B807F6" w:rsidRPr="00A96E9B">
        <w:rPr>
          <w:lang w:val="en-GB"/>
        </w:rPr>
        <w:t>visitor’s</w:t>
      </w:r>
      <w:r w:rsidR="00A92292" w:rsidRPr="00A96E9B">
        <w:rPr>
          <w:lang w:val="en-GB"/>
        </w:rPr>
        <w:t xml:space="preserve"> browser</w:t>
      </w:r>
      <w:r w:rsidR="00CA184E" w:rsidRPr="00A96E9B">
        <w:rPr>
          <w:lang w:val="en-GB"/>
        </w:rPr>
        <w:t>.</w:t>
      </w:r>
    </w:p>
    <w:p w14:paraId="3203A4A3" w14:textId="77777777" w:rsidR="0052655C" w:rsidRPr="00A96E9B" w:rsidRDefault="005047A7" w:rsidP="00F913DE">
      <w:pPr>
        <w:pStyle w:val="Heading2"/>
        <w:rPr>
          <w:lang w:val="en-GB"/>
        </w:rPr>
      </w:pPr>
      <w:bookmarkStart w:id="21" w:name="_Toc267726277"/>
      <w:r w:rsidRPr="00A96E9B">
        <w:rPr>
          <w:lang w:val="en-GB"/>
        </w:rPr>
        <w:t>Get</w:t>
      </w:r>
      <w:r w:rsidR="000441B0" w:rsidRPr="00A96E9B">
        <w:rPr>
          <w:lang w:val="en-GB"/>
        </w:rPr>
        <w:t xml:space="preserve"> </w:t>
      </w:r>
      <w:r w:rsidR="00874B0A" w:rsidRPr="00A96E9B">
        <w:rPr>
          <w:lang w:val="en-GB"/>
        </w:rPr>
        <w:t>page with form values</w:t>
      </w:r>
      <w:bookmarkEnd w:id="21"/>
    </w:p>
    <w:p w14:paraId="50CFE28C" w14:textId="77777777" w:rsidR="00F51292" w:rsidRPr="00A96E9B" w:rsidRDefault="0045334A" w:rsidP="003D4846">
      <w:pPr>
        <w:pStyle w:val="NoSpacing"/>
        <w:rPr>
          <w:lang w:val="en-GB"/>
        </w:rPr>
      </w:pPr>
      <w:r w:rsidRPr="00A96E9B">
        <w:rPr>
          <w:lang w:val="en-GB"/>
        </w:rPr>
        <w:t xml:space="preserve">By clicking on the button </w:t>
      </w:r>
      <w:proofErr w:type="gramStart"/>
      <w:r w:rsidR="00004484" w:rsidRPr="00A96E9B">
        <w:rPr>
          <w:i/>
          <w:lang w:val="en-GB"/>
        </w:rPr>
        <w:t>Get</w:t>
      </w:r>
      <w:proofErr w:type="gramEnd"/>
      <w:r w:rsidR="00004484" w:rsidRPr="00A96E9B">
        <w:rPr>
          <w:i/>
          <w:lang w:val="en-GB"/>
        </w:rPr>
        <w:t xml:space="preserve"> visitors page with form values </w:t>
      </w:r>
      <w:r w:rsidR="00B807F6" w:rsidRPr="00A96E9B">
        <w:rPr>
          <w:lang w:val="en-GB"/>
        </w:rPr>
        <w:t xml:space="preserve">you </w:t>
      </w:r>
      <w:r w:rsidRPr="00A96E9B">
        <w:rPr>
          <w:lang w:val="en-GB"/>
        </w:rPr>
        <w:t xml:space="preserve">will retrieve information </w:t>
      </w:r>
      <w:r w:rsidR="00B0266D" w:rsidRPr="00A96E9B">
        <w:rPr>
          <w:lang w:val="en-GB"/>
        </w:rPr>
        <w:t>that</w:t>
      </w:r>
      <w:r w:rsidRPr="00A96E9B">
        <w:rPr>
          <w:lang w:val="en-GB"/>
        </w:rPr>
        <w:t xml:space="preserve"> the visitor has filled in </w:t>
      </w:r>
      <w:r w:rsidR="00B0266D" w:rsidRPr="00A96E9B">
        <w:rPr>
          <w:lang w:val="en-GB"/>
        </w:rPr>
        <w:t xml:space="preserve">on the </w:t>
      </w:r>
      <w:r w:rsidRPr="00A96E9B">
        <w:rPr>
          <w:lang w:val="en-GB"/>
        </w:rPr>
        <w:t>form.</w:t>
      </w:r>
      <w:r w:rsidR="009B48FF" w:rsidRPr="00A96E9B">
        <w:rPr>
          <w:lang w:val="en-GB"/>
        </w:rPr>
        <w:t xml:space="preserve"> </w:t>
      </w:r>
      <w:r w:rsidR="00B807F6" w:rsidRPr="00A96E9B">
        <w:rPr>
          <w:lang w:val="en-GB"/>
        </w:rPr>
        <w:t xml:space="preserve">You need </w:t>
      </w:r>
      <w:r w:rsidR="009B48FF" w:rsidRPr="00A96E9B">
        <w:rPr>
          <w:lang w:val="en-GB"/>
        </w:rPr>
        <w:t xml:space="preserve">to actively click on the button to </w:t>
      </w:r>
      <w:r w:rsidR="00B0266D" w:rsidRPr="00A96E9B">
        <w:rPr>
          <w:lang w:val="en-GB"/>
        </w:rPr>
        <w:t xml:space="preserve">continuously </w:t>
      </w:r>
      <w:r w:rsidR="009B48FF" w:rsidRPr="00A96E9B">
        <w:rPr>
          <w:lang w:val="en-GB"/>
        </w:rPr>
        <w:t xml:space="preserve">retrieve form </w:t>
      </w:r>
      <w:r w:rsidR="00B807F6" w:rsidRPr="00A96E9B">
        <w:rPr>
          <w:lang w:val="en-GB"/>
        </w:rPr>
        <w:t>values;</w:t>
      </w:r>
      <w:r w:rsidR="009B48FF" w:rsidRPr="00A96E9B">
        <w:rPr>
          <w:lang w:val="en-GB"/>
        </w:rPr>
        <w:t xml:space="preserve"> there is no auto update.</w:t>
      </w:r>
    </w:p>
    <w:p w14:paraId="5232ECD3" w14:textId="77777777" w:rsidR="00B237A0" w:rsidRPr="00A96E9B" w:rsidRDefault="00B0266D" w:rsidP="007A309D">
      <w:pPr>
        <w:pStyle w:val="NoSpacing"/>
        <w:rPr>
          <w:lang w:val="en-GB"/>
        </w:rPr>
      </w:pPr>
      <w:r w:rsidRPr="00A96E9B">
        <w:rPr>
          <w:noProof/>
          <w:lang w:val="en-US"/>
        </w:rPr>
        <w:drawing>
          <wp:inline distT="0" distB="0" distL="0" distR="0" wp14:anchorId="18FDA2BB" wp14:editId="5558B14E">
            <wp:extent cx="2654300" cy="635000"/>
            <wp:effectExtent l="25400" t="25400" r="38100" b="25400"/>
            <wp:docPr id="85" name="Picture 85" descr="Macintosh HD:Users:erikahedblom:Desktop:Skärmavbild 2014-07-22 kl. 13.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erikahedblom:Desktop:Skärmavbild 2014-07-22 kl. 13.23.2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4300" cy="635000"/>
                    </a:xfrm>
                    <a:prstGeom prst="rect">
                      <a:avLst/>
                    </a:prstGeom>
                    <a:noFill/>
                    <a:ln>
                      <a:solidFill>
                        <a:schemeClr val="bg2"/>
                      </a:solidFill>
                    </a:ln>
                  </pic:spPr>
                </pic:pic>
              </a:graphicData>
            </a:graphic>
          </wp:inline>
        </w:drawing>
      </w:r>
    </w:p>
    <w:p w14:paraId="06B43DF0" w14:textId="77777777" w:rsidR="000E4135" w:rsidRPr="00A96E9B" w:rsidRDefault="000E4135" w:rsidP="000E4135">
      <w:pPr>
        <w:pStyle w:val="NoSpacing"/>
        <w:jc w:val="center"/>
        <w:rPr>
          <w:lang w:val="en-GB"/>
        </w:rPr>
      </w:pPr>
    </w:p>
    <w:p w14:paraId="4BB8C726" w14:textId="77777777" w:rsidR="00B0266D" w:rsidRPr="00A96E9B" w:rsidRDefault="00B0266D" w:rsidP="00B0266D">
      <w:pPr>
        <w:pStyle w:val="Heading2"/>
        <w:jc w:val="left"/>
        <w:rPr>
          <w:lang w:val="en-GB"/>
        </w:rPr>
      </w:pPr>
      <w:bookmarkStart w:id="22" w:name="_Toc267726278"/>
      <w:r w:rsidRPr="00A96E9B">
        <w:rPr>
          <w:lang w:val="en-GB"/>
        </w:rPr>
        <w:t>Get the visitors current site</w:t>
      </w:r>
      <w:bookmarkEnd w:id="22"/>
    </w:p>
    <w:p w14:paraId="0ABCE808" w14:textId="77777777" w:rsidR="00E961B5" w:rsidRPr="00A96E9B" w:rsidRDefault="00A36030" w:rsidP="00B0266D">
      <w:pPr>
        <w:pStyle w:val="NoSpacing"/>
        <w:rPr>
          <w:i/>
          <w:lang w:val="en-GB"/>
        </w:rPr>
      </w:pPr>
      <w:r w:rsidRPr="00A96E9B">
        <w:rPr>
          <w:lang w:val="en-GB"/>
        </w:rPr>
        <w:t xml:space="preserve">If you have deactivated co-browsing and the visitor have continued to navigate on the webpage, then you might need to know where the visitor is before you move him/her. Click on </w:t>
      </w:r>
      <w:r w:rsidRPr="00A96E9B">
        <w:rPr>
          <w:i/>
          <w:lang w:val="en-GB"/>
        </w:rPr>
        <w:t>Get visitor latest page</w:t>
      </w:r>
      <w:r w:rsidR="00E961B5" w:rsidRPr="00A96E9B">
        <w:rPr>
          <w:i/>
          <w:lang w:val="en-GB"/>
        </w:rPr>
        <w:t>.</w:t>
      </w:r>
    </w:p>
    <w:p w14:paraId="0C1E2B9D" w14:textId="77777777" w:rsidR="00E961B5" w:rsidRPr="00A96E9B" w:rsidRDefault="00E961B5" w:rsidP="00B0266D">
      <w:pPr>
        <w:pStyle w:val="NoSpacing"/>
        <w:rPr>
          <w:i/>
          <w:lang w:val="en-GB"/>
        </w:rPr>
      </w:pPr>
      <w:r w:rsidRPr="00A96E9B">
        <w:rPr>
          <w:i/>
          <w:noProof/>
          <w:lang w:val="en-US"/>
        </w:rPr>
        <w:drawing>
          <wp:inline distT="0" distB="0" distL="0" distR="0" wp14:anchorId="4696E137" wp14:editId="254AD9B1">
            <wp:extent cx="2654300" cy="736600"/>
            <wp:effectExtent l="25400" t="25400" r="38100" b="25400"/>
            <wp:docPr id="86" name="Picture 86" descr="Macintosh HD:Users:erikahedblom:Desktop:Skärmavbild 2014-07-22 kl. 13.4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erikahedblom:Desktop:Skärmavbild 2014-07-22 kl. 13.41.3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54300" cy="736600"/>
                    </a:xfrm>
                    <a:prstGeom prst="rect">
                      <a:avLst/>
                    </a:prstGeom>
                    <a:noFill/>
                    <a:ln>
                      <a:solidFill>
                        <a:schemeClr val="bg2"/>
                      </a:solidFill>
                    </a:ln>
                  </pic:spPr>
                </pic:pic>
              </a:graphicData>
            </a:graphic>
          </wp:inline>
        </w:drawing>
      </w:r>
    </w:p>
    <w:p w14:paraId="7C7BDC0E" w14:textId="77777777" w:rsidR="000E4135" w:rsidRPr="00A96E9B" w:rsidRDefault="00E961B5" w:rsidP="00B0266D">
      <w:pPr>
        <w:pStyle w:val="NoSpacing"/>
        <w:rPr>
          <w:lang w:val="en-GB"/>
        </w:rPr>
      </w:pPr>
      <w:r w:rsidRPr="00A96E9B">
        <w:rPr>
          <w:i/>
          <w:lang w:val="en-GB"/>
        </w:rPr>
        <w:lastRenderedPageBreak/>
        <w:t xml:space="preserve"> </w:t>
      </w:r>
      <w:r w:rsidRPr="00A96E9B">
        <w:rPr>
          <w:lang w:val="en-GB"/>
        </w:rPr>
        <w:t xml:space="preserve">You will then see the visitor’s current page, ask if you can move the visitor, find the page and then </w:t>
      </w:r>
      <w:r w:rsidR="00A109A1">
        <w:rPr>
          <w:lang w:val="en-GB"/>
        </w:rPr>
        <w:t xml:space="preserve">click on </w:t>
      </w:r>
      <w:r w:rsidRPr="00A96E9B">
        <w:rPr>
          <w:i/>
          <w:lang w:val="en-GB"/>
        </w:rPr>
        <w:t>Send link</w:t>
      </w:r>
      <w:r w:rsidRPr="00A96E9B">
        <w:rPr>
          <w:lang w:val="en-GB"/>
        </w:rPr>
        <w:t xml:space="preserve">. </w:t>
      </w:r>
    </w:p>
    <w:p w14:paraId="36B603DE" w14:textId="77777777" w:rsidR="00DF08A6" w:rsidRPr="00A96E9B" w:rsidRDefault="003A669A" w:rsidP="00F913DE">
      <w:pPr>
        <w:pStyle w:val="Heading1"/>
        <w:rPr>
          <w:lang w:val="en-GB"/>
        </w:rPr>
      </w:pPr>
      <w:bookmarkStart w:id="23" w:name="_Toc267726279"/>
      <w:r w:rsidRPr="00A96E9B">
        <w:rPr>
          <w:lang w:val="en-GB"/>
        </w:rPr>
        <w:t>Transfer dialogs</w:t>
      </w:r>
      <w:bookmarkEnd w:id="23"/>
    </w:p>
    <w:p w14:paraId="7FBF1C02" w14:textId="77777777" w:rsidR="00E16965" w:rsidRPr="00A96E9B" w:rsidRDefault="00E16965" w:rsidP="003D4846">
      <w:pPr>
        <w:pStyle w:val="NoSpacing"/>
        <w:rPr>
          <w:lang w:val="en-GB"/>
        </w:rPr>
      </w:pPr>
      <w:r w:rsidRPr="00A96E9B">
        <w:rPr>
          <w:lang w:val="en-GB"/>
        </w:rPr>
        <w:t xml:space="preserve">If you have </w:t>
      </w:r>
      <w:r w:rsidR="003A669A" w:rsidRPr="00A96E9B">
        <w:rPr>
          <w:lang w:val="en-GB"/>
        </w:rPr>
        <w:t xml:space="preserve">multiple competence groups configured it is possible to transfer dialogs </w:t>
      </w:r>
      <w:r w:rsidRPr="00A96E9B">
        <w:rPr>
          <w:lang w:val="en-GB"/>
        </w:rPr>
        <w:t xml:space="preserve">between </w:t>
      </w:r>
      <w:r w:rsidR="003A669A" w:rsidRPr="00A96E9B">
        <w:rPr>
          <w:lang w:val="en-GB"/>
        </w:rPr>
        <w:t>competence group</w:t>
      </w:r>
      <w:r w:rsidRPr="00A96E9B">
        <w:rPr>
          <w:lang w:val="en-GB"/>
        </w:rPr>
        <w:t>s</w:t>
      </w:r>
      <w:r w:rsidR="003A669A" w:rsidRPr="00A96E9B">
        <w:rPr>
          <w:lang w:val="en-GB"/>
        </w:rPr>
        <w:t xml:space="preserve">. Click on </w:t>
      </w:r>
      <w:r w:rsidR="00236767" w:rsidRPr="00A96E9B">
        <w:rPr>
          <w:i/>
          <w:lang w:val="en-GB"/>
        </w:rPr>
        <w:t xml:space="preserve">Transfer </w:t>
      </w:r>
      <w:r w:rsidR="00236767" w:rsidRPr="00A96E9B">
        <w:rPr>
          <w:lang w:val="en-GB"/>
        </w:rPr>
        <w:t>and choose the new competence group from the drop down.</w:t>
      </w:r>
    </w:p>
    <w:p w14:paraId="61A27A0D" w14:textId="77777777" w:rsidR="00E16965" w:rsidRPr="00A96E9B" w:rsidRDefault="00236767" w:rsidP="003D4846">
      <w:pPr>
        <w:pStyle w:val="NoSpacing"/>
        <w:rPr>
          <w:lang w:val="en-GB"/>
        </w:rPr>
      </w:pPr>
      <w:r w:rsidRPr="00A96E9B">
        <w:rPr>
          <w:noProof/>
          <w:lang w:val="en-US"/>
        </w:rPr>
        <w:drawing>
          <wp:inline distT="0" distB="0" distL="0" distR="0" wp14:anchorId="438E258E" wp14:editId="3F4392A6">
            <wp:extent cx="2654300" cy="1257300"/>
            <wp:effectExtent l="25400" t="25400" r="38100" b="38100"/>
            <wp:docPr id="88" name="Picture 88" descr="Macintosh HD:Users:erikahedblom:Desktop:Skärmavbild 2014-07-22 kl. 14.0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erikahedblom:Desktop:Skärmavbild 2014-07-22 kl. 14.03.08.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4300" cy="1257300"/>
                    </a:xfrm>
                    <a:prstGeom prst="rect">
                      <a:avLst/>
                    </a:prstGeom>
                    <a:noFill/>
                    <a:ln>
                      <a:solidFill>
                        <a:schemeClr val="bg2"/>
                      </a:solidFill>
                    </a:ln>
                  </pic:spPr>
                </pic:pic>
              </a:graphicData>
            </a:graphic>
          </wp:inline>
        </w:drawing>
      </w:r>
    </w:p>
    <w:p w14:paraId="31313258" w14:textId="77777777" w:rsidR="00D702E9" w:rsidRPr="00A96E9B" w:rsidRDefault="00D702E9" w:rsidP="003D4846">
      <w:pPr>
        <w:pStyle w:val="NoSpacing"/>
        <w:rPr>
          <w:lang w:val="en-GB"/>
        </w:rPr>
      </w:pPr>
    </w:p>
    <w:p w14:paraId="476529D8" w14:textId="77777777" w:rsidR="00A85DC9" w:rsidRPr="00A96E9B" w:rsidRDefault="003A669A" w:rsidP="003D4846">
      <w:pPr>
        <w:pStyle w:val="NoSpacing"/>
        <w:rPr>
          <w:lang w:val="en-GB"/>
        </w:rPr>
      </w:pPr>
      <w:r w:rsidRPr="00A96E9B">
        <w:rPr>
          <w:lang w:val="en-GB"/>
        </w:rPr>
        <w:t>The visitor will moved back to the queue but in a new competence</w:t>
      </w:r>
      <w:r w:rsidR="00E16965" w:rsidRPr="00A96E9B">
        <w:rPr>
          <w:lang w:val="en-GB"/>
        </w:rPr>
        <w:t xml:space="preserve"> groups queue and a new agent with the right competence can pick him up.</w:t>
      </w:r>
    </w:p>
    <w:p w14:paraId="0F030F13" w14:textId="77777777" w:rsidR="00236767" w:rsidRPr="00A96E9B" w:rsidRDefault="00236767" w:rsidP="003D4846">
      <w:pPr>
        <w:pStyle w:val="NoSpacing"/>
        <w:rPr>
          <w:lang w:val="en-GB"/>
        </w:rPr>
      </w:pPr>
    </w:p>
    <w:p w14:paraId="036609F2" w14:textId="77777777" w:rsidR="00236767" w:rsidRPr="00A96E9B" w:rsidRDefault="00236767" w:rsidP="003D4846">
      <w:pPr>
        <w:pStyle w:val="NoSpacing"/>
        <w:rPr>
          <w:lang w:val="en-GB"/>
        </w:rPr>
      </w:pPr>
      <w:r w:rsidRPr="00A96E9B">
        <w:rPr>
          <w:lang w:val="en-GB"/>
        </w:rPr>
        <w:t xml:space="preserve">Before you choose to do transfer it can be an idea to write a note in the dialog that describes why you transfer this visitor. </w:t>
      </w:r>
    </w:p>
    <w:p w14:paraId="7C984BAC" w14:textId="77777777" w:rsidR="00567379" w:rsidRPr="00A96E9B" w:rsidRDefault="00DC152B" w:rsidP="00F913DE">
      <w:pPr>
        <w:pStyle w:val="Heading1"/>
        <w:rPr>
          <w:lang w:val="en-GB"/>
        </w:rPr>
      </w:pPr>
      <w:bookmarkStart w:id="24" w:name="_Toc267726280"/>
      <w:r w:rsidRPr="00A96E9B">
        <w:rPr>
          <w:lang w:val="en-GB"/>
        </w:rPr>
        <w:t>End Dialog</w:t>
      </w:r>
      <w:bookmarkEnd w:id="24"/>
    </w:p>
    <w:p w14:paraId="799BFF9D" w14:textId="77777777" w:rsidR="00E16965" w:rsidRPr="00A96E9B" w:rsidRDefault="00E16965" w:rsidP="00DC152B">
      <w:pPr>
        <w:rPr>
          <w:lang w:val="en-GB"/>
        </w:rPr>
      </w:pPr>
      <w:r w:rsidRPr="00A96E9B">
        <w:rPr>
          <w:lang w:val="en-GB"/>
        </w:rPr>
        <w:t xml:space="preserve">Click on the button </w:t>
      </w:r>
      <w:r w:rsidRPr="00A96E9B">
        <w:rPr>
          <w:i/>
          <w:lang w:val="en-GB"/>
        </w:rPr>
        <w:t xml:space="preserve">Hang up </w:t>
      </w:r>
      <w:r w:rsidRPr="00A96E9B">
        <w:rPr>
          <w:lang w:val="en-GB"/>
        </w:rPr>
        <w:t xml:space="preserve">to end the dialog with the </w:t>
      </w:r>
      <w:r w:rsidR="008D7809" w:rsidRPr="00A96E9B">
        <w:rPr>
          <w:lang w:val="en-GB"/>
        </w:rPr>
        <w:t>visitor</w:t>
      </w:r>
      <w:r w:rsidRPr="00A96E9B">
        <w:rPr>
          <w:lang w:val="en-GB"/>
        </w:rPr>
        <w:t xml:space="preserve">. Once the </w:t>
      </w:r>
      <w:r w:rsidRPr="00A96E9B">
        <w:rPr>
          <w:i/>
          <w:lang w:val="en-GB"/>
        </w:rPr>
        <w:t xml:space="preserve">Hang up </w:t>
      </w:r>
      <w:r w:rsidRPr="00A96E9B">
        <w:rPr>
          <w:lang w:val="en-GB"/>
        </w:rPr>
        <w:t>button is clicked the dialog will end at the visitor side and dialog history will be shown.</w:t>
      </w:r>
      <w:r w:rsidR="008B5C72" w:rsidRPr="00A96E9B">
        <w:rPr>
          <w:lang w:val="en-GB"/>
        </w:rPr>
        <w:t xml:space="preserve"> (1)</w:t>
      </w:r>
    </w:p>
    <w:p w14:paraId="70AA2D3B" w14:textId="77777777" w:rsidR="008B5C72" w:rsidRPr="00A96E9B" w:rsidRDefault="008B5C72" w:rsidP="00DC152B">
      <w:pPr>
        <w:rPr>
          <w:lang w:val="en-GB"/>
        </w:rPr>
      </w:pPr>
      <w:r w:rsidRPr="00A96E9B">
        <w:rPr>
          <w:noProof/>
          <w:lang w:val="en-US"/>
        </w:rPr>
        <w:lastRenderedPageBreak/>
        <w:drawing>
          <wp:inline distT="0" distB="0" distL="0" distR="0" wp14:anchorId="1E5DD0E2" wp14:editId="10233B22">
            <wp:extent cx="2654300" cy="3225800"/>
            <wp:effectExtent l="25400" t="25400" r="38100" b="25400"/>
            <wp:docPr id="89" name="Picture 89" descr="Macintosh HD:Users:erikahedblom:Desktop:Skärmavbild 2014-07-22 kl. 14.2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erikahedblom:Desktop:Skärmavbild 2014-07-22 kl. 14.24.4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4300" cy="3225800"/>
                    </a:xfrm>
                    <a:prstGeom prst="rect">
                      <a:avLst/>
                    </a:prstGeom>
                    <a:noFill/>
                    <a:ln>
                      <a:solidFill>
                        <a:schemeClr val="bg2"/>
                      </a:solidFill>
                    </a:ln>
                  </pic:spPr>
                </pic:pic>
              </a:graphicData>
            </a:graphic>
          </wp:inline>
        </w:drawing>
      </w:r>
    </w:p>
    <w:p w14:paraId="4B9632BC" w14:textId="77777777" w:rsidR="00E16965" w:rsidRPr="00A96E9B" w:rsidRDefault="00E16965" w:rsidP="00DC152B">
      <w:pPr>
        <w:rPr>
          <w:lang w:val="en-GB"/>
        </w:rPr>
      </w:pPr>
      <w:r w:rsidRPr="00A96E9B">
        <w:rPr>
          <w:lang w:val="en-GB"/>
        </w:rPr>
        <w:t>Hang up will not close the dialog window, before you can close the dialog window you need to choose a close option. Click in one of the radio buttons available to choose a close option.</w:t>
      </w:r>
      <w:r w:rsidR="008B5C72" w:rsidRPr="00A96E9B">
        <w:rPr>
          <w:lang w:val="en-GB"/>
        </w:rPr>
        <w:t xml:space="preserve"> (3)</w:t>
      </w:r>
    </w:p>
    <w:p w14:paraId="5C252B57" w14:textId="77777777" w:rsidR="00640D4D" w:rsidRPr="00A96E9B" w:rsidRDefault="00E16965" w:rsidP="00691017">
      <w:pPr>
        <w:rPr>
          <w:lang w:val="en-GB"/>
        </w:rPr>
      </w:pPr>
      <w:r w:rsidRPr="00A96E9B">
        <w:rPr>
          <w:lang w:val="en-GB"/>
        </w:rPr>
        <w:t xml:space="preserve">Once the close option is chosen click on the button </w:t>
      </w:r>
      <w:r w:rsidRPr="00A96E9B">
        <w:rPr>
          <w:i/>
          <w:lang w:val="en-GB"/>
        </w:rPr>
        <w:t xml:space="preserve">Close </w:t>
      </w:r>
      <w:r w:rsidRPr="00A96E9B">
        <w:rPr>
          <w:lang w:val="en-GB"/>
        </w:rPr>
        <w:t>to completely close the dialog window.</w:t>
      </w:r>
      <w:r w:rsidR="008B5C72" w:rsidRPr="00A96E9B">
        <w:rPr>
          <w:lang w:val="en-GB"/>
        </w:rPr>
        <w:t xml:space="preserve"> (2)</w:t>
      </w:r>
    </w:p>
    <w:p w14:paraId="18FC88AB" w14:textId="77777777" w:rsidR="008B5C72" w:rsidRPr="00A96E9B" w:rsidRDefault="003A05BD" w:rsidP="008B5C72">
      <w:pPr>
        <w:pStyle w:val="Heading1"/>
        <w:rPr>
          <w:lang w:val="en-GB"/>
        </w:rPr>
      </w:pPr>
      <w:r>
        <w:rPr>
          <w:lang w:val="en-GB"/>
        </w:rPr>
        <w:t xml:space="preserve"> </w:t>
      </w:r>
      <w:bookmarkStart w:id="25" w:name="_Toc267726281"/>
      <w:r w:rsidR="008B5C72" w:rsidRPr="00A96E9B">
        <w:rPr>
          <w:lang w:val="en-GB"/>
        </w:rPr>
        <w:t>Pause queue</w:t>
      </w:r>
      <w:bookmarkEnd w:id="25"/>
    </w:p>
    <w:p w14:paraId="2B13B65A" w14:textId="77777777" w:rsidR="008B5C72" w:rsidRPr="00A96E9B" w:rsidRDefault="008B5C72" w:rsidP="008B5C72">
      <w:pPr>
        <w:rPr>
          <w:lang w:val="en-GB"/>
        </w:rPr>
      </w:pPr>
      <w:r w:rsidRPr="00A96E9B">
        <w:rPr>
          <w:lang w:val="en-GB"/>
        </w:rPr>
        <w:t xml:space="preserve">An agent can temporarily pause </w:t>
      </w:r>
      <w:r w:rsidR="00475360" w:rsidRPr="00A96E9B">
        <w:rPr>
          <w:lang w:val="en-GB"/>
        </w:rPr>
        <w:t>her/his queue.</w:t>
      </w:r>
    </w:p>
    <w:p w14:paraId="2E47774F" w14:textId="77777777" w:rsidR="00475360" w:rsidRPr="00A96E9B" w:rsidRDefault="00475360" w:rsidP="008B5C72">
      <w:pPr>
        <w:rPr>
          <w:lang w:val="en-GB"/>
        </w:rPr>
      </w:pPr>
      <w:r w:rsidRPr="00A96E9B">
        <w:rPr>
          <w:lang w:val="en-GB"/>
        </w:rPr>
        <w:t xml:space="preserve">When an agent chooses to take a pause then the agent must first finish the on-going dialogs or make a </w:t>
      </w:r>
      <w:r w:rsidRPr="00A96E9B">
        <w:rPr>
          <w:i/>
          <w:lang w:val="en-GB"/>
        </w:rPr>
        <w:t xml:space="preserve">Transfer </w:t>
      </w:r>
      <w:r w:rsidRPr="00A96E9B">
        <w:rPr>
          <w:lang w:val="en-GB"/>
        </w:rPr>
        <w:t xml:space="preserve">back to the queue so another agent can continue these dialogs. </w:t>
      </w:r>
    </w:p>
    <w:p w14:paraId="06B8D8A9" w14:textId="77777777" w:rsidR="00475360" w:rsidRPr="00A96E9B" w:rsidRDefault="00475360" w:rsidP="008B5C72">
      <w:pPr>
        <w:rPr>
          <w:lang w:val="en-GB"/>
        </w:rPr>
      </w:pPr>
      <w:r w:rsidRPr="00A96E9B">
        <w:rPr>
          <w:lang w:val="en-GB"/>
        </w:rPr>
        <w:t xml:space="preserve">All agents should not take a pause at the same time. There needs to be someone who </w:t>
      </w:r>
      <w:r w:rsidR="00500CD9" w:rsidRPr="00A96E9B">
        <w:rPr>
          <w:lang w:val="en-GB"/>
        </w:rPr>
        <w:t>supervises</w:t>
      </w:r>
      <w:r w:rsidRPr="00A96E9B">
        <w:rPr>
          <w:lang w:val="en-GB"/>
        </w:rPr>
        <w:t xml:space="preserve"> the queue. </w:t>
      </w:r>
    </w:p>
    <w:p w14:paraId="7C5C7F64" w14:textId="77777777" w:rsidR="00475360" w:rsidRDefault="00887F0F" w:rsidP="008B5C72">
      <w:pPr>
        <w:rPr>
          <w:lang w:val="en-GB"/>
        </w:rPr>
      </w:pPr>
      <w:r>
        <w:rPr>
          <w:lang w:val="en-GB"/>
        </w:rPr>
        <w:t xml:space="preserve">To </w:t>
      </w:r>
      <w:r w:rsidR="00475360" w:rsidRPr="00A96E9B">
        <w:rPr>
          <w:lang w:val="en-GB"/>
        </w:rPr>
        <w:t xml:space="preserve">make a pause the </w:t>
      </w:r>
      <w:proofErr w:type="gramStart"/>
      <w:r w:rsidR="00475360" w:rsidRPr="00A96E9B">
        <w:rPr>
          <w:lang w:val="en-GB"/>
        </w:rPr>
        <w:t xml:space="preserve">agent </w:t>
      </w:r>
      <w:r>
        <w:rPr>
          <w:lang w:val="en-GB"/>
        </w:rPr>
        <w:t>change</w:t>
      </w:r>
      <w:proofErr w:type="gramEnd"/>
      <w:r>
        <w:rPr>
          <w:lang w:val="en-GB"/>
        </w:rPr>
        <w:t xml:space="preserve"> his/her status to Away in the upper right corner of the screen.</w:t>
      </w:r>
    </w:p>
    <w:p w14:paraId="039021C8" w14:textId="77777777" w:rsidR="007D3C72" w:rsidRDefault="007D3C72" w:rsidP="008B5C72">
      <w:pPr>
        <w:rPr>
          <w:lang w:val="en-GB"/>
        </w:rPr>
      </w:pPr>
    </w:p>
    <w:p w14:paraId="4B6CB246" w14:textId="77777777" w:rsidR="007D3C72" w:rsidRDefault="007D3C72" w:rsidP="008B5C72">
      <w:pPr>
        <w:rPr>
          <w:lang w:val="en-GB"/>
        </w:rPr>
      </w:pPr>
    </w:p>
    <w:p w14:paraId="23FFFF3F" w14:textId="77777777" w:rsidR="007D3C72" w:rsidRPr="00A96E9B" w:rsidRDefault="007D3C72" w:rsidP="008B5C72">
      <w:pPr>
        <w:rPr>
          <w:lang w:val="en-GB"/>
        </w:rPr>
      </w:pPr>
    </w:p>
    <w:p w14:paraId="2EEFE93B" w14:textId="77777777" w:rsidR="008B5C72" w:rsidRDefault="00887F0F" w:rsidP="008B5C72">
      <w:pPr>
        <w:rPr>
          <w:lang w:val="en-GB"/>
        </w:rPr>
      </w:pPr>
      <w:r>
        <w:rPr>
          <w:noProof/>
          <w:lang w:val="en-US"/>
        </w:rPr>
        <w:drawing>
          <wp:inline distT="0" distB="0" distL="0" distR="0" wp14:anchorId="32A03057" wp14:editId="466B3ACB">
            <wp:extent cx="2284518" cy="1229286"/>
            <wp:effectExtent l="0" t="0" r="1905" b="0"/>
            <wp:docPr id="4" name="Picture 4" descr="Macintosh HD:Users:olavgrytli:Desktop:Skärmavbild 2015-05-06 kl. 15.5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avgrytli:Desktop:Skärmavbild 2015-05-06 kl. 15.53.2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4518" cy="1229286"/>
                    </a:xfrm>
                    <a:prstGeom prst="rect">
                      <a:avLst/>
                    </a:prstGeom>
                    <a:noFill/>
                    <a:ln>
                      <a:noFill/>
                    </a:ln>
                  </pic:spPr>
                </pic:pic>
              </a:graphicData>
            </a:graphic>
          </wp:inline>
        </w:drawing>
      </w:r>
    </w:p>
    <w:p w14:paraId="44D35200" w14:textId="77777777" w:rsidR="00887F0F" w:rsidRDefault="00887F0F" w:rsidP="008B5C72">
      <w:pPr>
        <w:rPr>
          <w:lang w:val="en-GB"/>
        </w:rPr>
      </w:pPr>
      <w:proofErr w:type="spellStart"/>
      <w:r>
        <w:rPr>
          <w:lang w:val="en-GB"/>
        </w:rPr>
        <w:t>Paus</w:t>
      </w:r>
      <w:proofErr w:type="spellEnd"/>
      <w:r>
        <w:rPr>
          <w:lang w:val="en-GB"/>
        </w:rPr>
        <w:t>/away status</w:t>
      </w:r>
    </w:p>
    <w:p w14:paraId="79FDB478" w14:textId="77777777" w:rsidR="00887F0F" w:rsidRPr="00A96E9B" w:rsidRDefault="00887F0F" w:rsidP="008B5C72">
      <w:pPr>
        <w:rPr>
          <w:lang w:val="en-GB"/>
        </w:rPr>
      </w:pPr>
      <w:r>
        <w:rPr>
          <w:noProof/>
          <w:lang w:val="en-US"/>
        </w:rPr>
        <w:drawing>
          <wp:inline distT="0" distB="0" distL="0" distR="0" wp14:anchorId="1ABB58A3" wp14:editId="2044255B">
            <wp:extent cx="2658745" cy="499745"/>
            <wp:effectExtent l="0" t="0" r="8255" b="8255"/>
            <wp:docPr id="9" name="Picture 9" descr="Macintosh HD:Users:olavgrytli:Desktop:Skärmavbild 2015-05-06 kl. 15.5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avgrytli:Desktop:Skärmavbild 2015-05-06 kl. 15.53.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8745" cy="499745"/>
                    </a:xfrm>
                    <a:prstGeom prst="rect">
                      <a:avLst/>
                    </a:prstGeom>
                    <a:noFill/>
                    <a:ln>
                      <a:noFill/>
                    </a:ln>
                  </pic:spPr>
                </pic:pic>
              </a:graphicData>
            </a:graphic>
          </wp:inline>
        </w:drawing>
      </w:r>
    </w:p>
    <w:p w14:paraId="15016412" w14:textId="77777777" w:rsidR="00691017" w:rsidRDefault="000357B7" w:rsidP="00691017">
      <w:pPr>
        <w:rPr>
          <w:lang w:val="en-GB"/>
        </w:rPr>
      </w:pPr>
      <w:r w:rsidRPr="00A96E9B">
        <w:rPr>
          <w:lang w:val="en-GB"/>
        </w:rPr>
        <w:t xml:space="preserve">To start working the queue again the agent needs to </w:t>
      </w:r>
      <w:r w:rsidR="00887F0F">
        <w:rPr>
          <w:lang w:val="en-GB"/>
        </w:rPr>
        <w:t>change the status to Online.</w:t>
      </w:r>
      <w:r w:rsidRPr="00A96E9B">
        <w:rPr>
          <w:lang w:val="en-GB"/>
        </w:rPr>
        <w:t xml:space="preserve"> </w:t>
      </w:r>
    </w:p>
    <w:p w14:paraId="7168BF68" w14:textId="77777777" w:rsidR="007D3C72" w:rsidRPr="00A96E9B" w:rsidRDefault="007D3C72" w:rsidP="00691017">
      <w:pPr>
        <w:rPr>
          <w:lang w:val="en-GB"/>
        </w:rPr>
      </w:pPr>
      <w:r>
        <w:rPr>
          <w:noProof/>
          <w:lang w:val="en-US"/>
        </w:rPr>
        <w:drawing>
          <wp:inline distT="0" distB="0" distL="0" distR="0" wp14:anchorId="7159DA1D" wp14:editId="1F11845F">
            <wp:extent cx="2658745" cy="489585"/>
            <wp:effectExtent l="0" t="0" r="8255" b="0"/>
            <wp:docPr id="12" name="Picture 12" descr="Macintosh HD:Users:olavgrytli:Desktop:Skärmavbild 2015-05-06 kl. 16.0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avgrytli:Desktop:Skärmavbild 2015-05-06 kl. 16.04.4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8745" cy="489585"/>
                    </a:xfrm>
                    <a:prstGeom prst="rect">
                      <a:avLst/>
                    </a:prstGeom>
                    <a:noFill/>
                    <a:ln>
                      <a:noFill/>
                    </a:ln>
                  </pic:spPr>
                </pic:pic>
              </a:graphicData>
            </a:graphic>
          </wp:inline>
        </w:drawing>
      </w:r>
    </w:p>
    <w:p w14:paraId="5A83F3D0" w14:textId="77777777" w:rsidR="000357B7" w:rsidRPr="00A96E9B" w:rsidRDefault="000357B7" w:rsidP="00691017">
      <w:pPr>
        <w:rPr>
          <w:lang w:val="en-GB"/>
        </w:rPr>
      </w:pPr>
      <w:r w:rsidRPr="00A96E9B">
        <w:rPr>
          <w:lang w:val="en-GB"/>
        </w:rPr>
        <w:t xml:space="preserve">This functionality </w:t>
      </w:r>
      <w:r w:rsidR="00223C26">
        <w:rPr>
          <w:lang w:val="en-GB"/>
        </w:rPr>
        <w:t xml:space="preserve">also </w:t>
      </w:r>
      <w:r w:rsidRPr="00A96E9B">
        <w:rPr>
          <w:lang w:val="en-GB"/>
        </w:rPr>
        <w:t>enables the possibility for a sole agent that needs to logout outside the openings hours. The agent can choose to do pause</w:t>
      </w:r>
      <w:r w:rsidR="00887F0F">
        <w:rPr>
          <w:lang w:val="en-GB"/>
        </w:rPr>
        <w:t>/away</w:t>
      </w:r>
      <w:r w:rsidRPr="00A96E9B">
        <w:rPr>
          <w:lang w:val="en-GB"/>
        </w:rPr>
        <w:t xml:space="preserve">. That means that no more </w:t>
      </w:r>
      <w:r w:rsidR="00223C26" w:rsidRPr="00A96E9B">
        <w:rPr>
          <w:lang w:val="en-GB"/>
        </w:rPr>
        <w:t>visitors</w:t>
      </w:r>
      <w:r w:rsidRPr="00A96E9B">
        <w:rPr>
          <w:lang w:val="en-GB"/>
        </w:rPr>
        <w:t xml:space="preserve"> can get into the queue. The agent can finish working with the queue she/he has- When the queue is empty the agent can click on log out. </w:t>
      </w:r>
    </w:p>
    <w:p w14:paraId="132D564C" w14:textId="77777777" w:rsidR="000357B7" w:rsidRPr="00A96E9B" w:rsidRDefault="00223C26" w:rsidP="00691017">
      <w:pPr>
        <w:rPr>
          <w:lang w:val="en-GB"/>
        </w:rPr>
      </w:pPr>
      <w:r>
        <w:rPr>
          <w:lang w:val="en-GB"/>
        </w:rPr>
        <w:t xml:space="preserve">By doing this, </w:t>
      </w:r>
      <w:r w:rsidR="000357B7" w:rsidRPr="00A96E9B">
        <w:rPr>
          <w:lang w:val="en-GB"/>
        </w:rPr>
        <w:t>the agent does not have to “throw” any visitors out from the queue.</w:t>
      </w:r>
    </w:p>
    <w:p w14:paraId="4D544C05" w14:textId="77777777" w:rsidR="00804E4A" w:rsidRPr="00A96E9B" w:rsidRDefault="00804E4A" w:rsidP="00691017">
      <w:pPr>
        <w:rPr>
          <w:lang w:val="en-GB"/>
        </w:rPr>
      </w:pPr>
      <w:r w:rsidRPr="00A96E9B">
        <w:rPr>
          <w:lang w:val="en-GB"/>
        </w:rPr>
        <w:t>Worth to know is that if Pause</w:t>
      </w:r>
      <w:r w:rsidR="00887F0F">
        <w:rPr>
          <w:lang w:val="en-GB"/>
        </w:rPr>
        <w:t>/away</w:t>
      </w:r>
      <w:r w:rsidRPr="00A96E9B">
        <w:rPr>
          <w:lang w:val="en-GB"/>
        </w:rPr>
        <w:t xml:space="preserve"> is used by a single </w:t>
      </w:r>
      <w:r w:rsidR="00223C26" w:rsidRPr="00A96E9B">
        <w:rPr>
          <w:lang w:val="en-GB"/>
        </w:rPr>
        <w:t>agent who</w:t>
      </w:r>
      <w:r w:rsidR="00223C26">
        <w:rPr>
          <w:lang w:val="en-GB"/>
        </w:rPr>
        <w:t xml:space="preserve"> is the only one </w:t>
      </w:r>
      <w:r w:rsidRPr="00A96E9B">
        <w:rPr>
          <w:lang w:val="en-GB"/>
        </w:rPr>
        <w:t xml:space="preserve">logged in, then the banners will </w:t>
      </w:r>
      <w:r w:rsidR="00223C26" w:rsidRPr="00A96E9B">
        <w:rPr>
          <w:lang w:val="en-GB"/>
        </w:rPr>
        <w:t>be visible</w:t>
      </w:r>
      <w:r w:rsidRPr="00A96E9B">
        <w:rPr>
          <w:lang w:val="en-GB"/>
        </w:rPr>
        <w:t xml:space="preserve"> to visitors until they do a reload of the page. If such a visitor stands in a queue, they will get the following message.</w:t>
      </w:r>
    </w:p>
    <w:p w14:paraId="35F52E50" w14:textId="77777777" w:rsidR="00804E4A" w:rsidRPr="00A96E9B" w:rsidRDefault="00804E4A" w:rsidP="00691017">
      <w:pPr>
        <w:rPr>
          <w:lang w:val="en-GB"/>
        </w:rPr>
      </w:pPr>
      <w:r w:rsidRPr="00A96E9B">
        <w:rPr>
          <w:noProof/>
          <w:lang w:val="en-US"/>
        </w:rPr>
        <w:drawing>
          <wp:inline distT="0" distB="0" distL="0" distR="0" wp14:anchorId="7E0FF179" wp14:editId="44AF9B4E">
            <wp:extent cx="2656840" cy="1223010"/>
            <wp:effectExtent l="0" t="0" r="10160" b="0"/>
            <wp:docPr id="54" name="Picture 54" descr="Macintosh HD:Users:erikahedblom:Desktop:Skärmavbild 2014-03-19 kl. 16.4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kahedblom:Desktop:Skärmavbild 2014-03-19 kl. 16.47.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6840" cy="1223010"/>
                    </a:xfrm>
                    <a:prstGeom prst="rect">
                      <a:avLst/>
                    </a:prstGeom>
                    <a:noFill/>
                    <a:ln>
                      <a:noFill/>
                    </a:ln>
                  </pic:spPr>
                </pic:pic>
              </a:graphicData>
            </a:graphic>
          </wp:inline>
        </w:drawing>
      </w:r>
    </w:p>
    <w:p w14:paraId="19FE8C61" w14:textId="77777777" w:rsidR="00A96E9B" w:rsidRPr="00A96E9B" w:rsidRDefault="00A96E9B" w:rsidP="00A96E9B">
      <w:pPr>
        <w:pStyle w:val="NoSpacing"/>
        <w:rPr>
          <w:lang w:val="en-GB"/>
        </w:rPr>
      </w:pPr>
      <w:r w:rsidRPr="00A96E9B">
        <w:rPr>
          <w:lang w:val="en-GB"/>
        </w:rPr>
        <w:t xml:space="preserve">The visitor will click on close, reload the page and then the possibility to get into </w:t>
      </w:r>
      <w:r w:rsidR="00223C26" w:rsidRPr="00A96E9B">
        <w:rPr>
          <w:lang w:val="en-GB"/>
        </w:rPr>
        <w:t>queue</w:t>
      </w:r>
      <w:r w:rsidRPr="00A96E9B">
        <w:rPr>
          <w:lang w:val="en-GB"/>
        </w:rPr>
        <w:t xml:space="preserve"> is not visible.</w:t>
      </w:r>
    </w:p>
    <w:p w14:paraId="555C2C7E" w14:textId="77777777" w:rsidR="008B5C72" w:rsidRPr="00A96E9B" w:rsidRDefault="000357B7" w:rsidP="008B5C72">
      <w:pPr>
        <w:pStyle w:val="Heading1"/>
        <w:rPr>
          <w:lang w:val="en-GB"/>
        </w:rPr>
      </w:pPr>
      <w:bookmarkStart w:id="26" w:name="_Toc267574070"/>
      <w:r w:rsidRPr="00A96E9B">
        <w:rPr>
          <w:lang w:val="en-GB"/>
        </w:rPr>
        <w:lastRenderedPageBreak/>
        <w:t xml:space="preserve"> </w:t>
      </w:r>
      <w:bookmarkStart w:id="27" w:name="_Toc267726282"/>
      <w:r w:rsidR="008B5C72" w:rsidRPr="00A96E9B">
        <w:rPr>
          <w:lang w:val="en-GB"/>
        </w:rPr>
        <w:t>Phone2web</w:t>
      </w:r>
      <w:bookmarkEnd w:id="26"/>
      <w:bookmarkEnd w:id="27"/>
    </w:p>
    <w:p w14:paraId="4C23D403" w14:textId="77777777" w:rsidR="00691017" w:rsidRPr="00A96E9B" w:rsidRDefault="008E2B42" w:rsidP="00691017">
      <w:pPr>
        <w:rPr>
          <w:lang w:val="en-GB"/>
        </w:rPr>
      </w:pPr>
      <w:r w:rsidRPr="00A96E9B">
        <w:rPr>
          <w:lang w:val="en-GB"/>
        </w:rPr>
        <w:t xml:space="preserve">Phone2web is an additional service to </w:t>
      </w:r>
      <w:proofErr w:type="spellStart"/>
      <w:proofErr w:type="gramStart"/>
      <w:r w:rsidR="00223C26">
        <w:rPr>
          <w:lang w:val="en-GB"/>
        </w:rPr>
        <w:t>Vergic</w:t>
      </w:r>
      <w:proofErr w:type="spellEnd"/>
      <w:r w:rsidRPr="00A96E9B">
        <w:rPr>
          <w:lang w:val="en-GB"/>
        </w:rPr>
        <w:t xml:space="preserve"> </w:t>
      </w:r>
      <w:r w:rsidR="00887F0F">
        <w:rPr>
          <w:lang w:val="en-GB"/>
        </w:rPr>
        <w:t xml:space="preserve"> Engage</w:t>
      </w:r>
      <w:proofErr w:type="gramEnd"/>
      <w:r w:rsidR="00887F0F">
        <w:rPr>
          <w:lang w:val="en-GB"/>
        </w:rPr>
        <w:t xml:space="preserve"> </w:t>
      </w:r>
      <w:r w:rsidRPr="00A96E9B">
        <w:rPr>
          <w:lang w:val="en-GB"/>
        </w:rPr>
        <w:t xml:space="preserve">which makes it possible to utilize all the features of </w:t>
      </w:r>
      <w:proofErr w:type="spellStart"/>
      <w:r w:rsidR="00223C26">
        <w:rPr>
          <w:lang w:val="en-GB"/>
        </w:rPr>
        <w:t>Vergic</w:t>
      </w:r>
      <w:proofErr w:type="spellEnd"/>
      <w:r w:rsidRPr="00A96E9B">
        <w:rPr>
          <w:lang w:val="en-GB"/>
        </w:rPr>
        <w:t xml:space="preserve"> during regular phone calls. The agent generates a one-time code in </w:t>
      </w:r>
      <w:proofErr w:type="spellStart"/>
      <w:r w:rsidR="00223C26">
        <w:rPr>
          <w:lang w:val="en-GB"/>
        </w:rPr>
        <w:t>Vergic</w:t>
      </w:r>
      <w:proofErr w:type="spellEnd"/>
      <w:r w:rsidR="00223C26">
        <w:rPr>
          <w:lang w:val="en-GB"/>
        </w:rPr>
        <w:t xml:space="preserve"> </w:t>
      </w:r>
      <w:r w:rsidRPr="00A96E9B">
        <w:rPr>
          <w:lang w:val="en-GB"/>
        </w:rPr>
        <w:t>that will link customer service and the customer together. This code can be conveyed from the agent to the visitor via email or phone call. When the visitor received the code, he/she may enter this code on the website and get into direct contact with the agent who sent the code. If this happens during a phone it can then be supported by, for example, visual guidance, filling out forms, etc.</w:t>
      </w:r>
    </w:p>
    <w:p w14:paraId="158942B2" w14:textId="77777777" w:rsidR="008F4860" w:rsidRPr="00A96E9B" w:rsidRDefault="00887F0F" w:rsidP="00A96E9B">
      <w:pPr>
        <w:rPr>
          <w:lang w:val="en-GB"/>
        </w:rPr>
      </w:pPr>
      <w:r>
        <w:rPr>
          <w:noProof/>
          <w:lang w:val="en-US"/>
        </w:rPr>
        <w:drawing>
          <wp:inline distT="0" distB="0" distL="0" distR="0" wp14:anchorId="1FE5CBFD" wp14:editId="4DCF7BC8">
            <wp:extent cx="2606252" cy="4979491"/>
            <wp:effectExtent l="0" t="0" r="10160" b="0"/>
            <wp:docPr id="10" name="Picture 10" descr="Macintosh HD:Users:olavgrytli:Desktop:Skärmavbild 2015-05-06 kl. 15.5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avgrytli:Desktop:Skärmavbild 2015-05-06 kl. 15.54.3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6457" cy="4979882"/>
                    </a:xfrm>
                    <a:prstGeom prst="rect">
                      <a:avLst/>
                    </a:prstGeom>
                    <a:noFill/>
                    <a:ln>
                      <a:noFill/>
                    </a:ln>
                  </pic:spPr>
                </pic:pic>
              </a:graphicData>
            </a:graphic>
          </wp:inline>
        </w:drawing>
      </w:r>
    </w:p>
    <w:p w14:paraId="4DD064B4" w14:textId="77777777" w:rsidR="00F060BA" w:rsidRDefault="00887F0F" w:rsidP="00887F0F">
      <w:pPr>
        <w:jc w:val="left"/>
        <w:rPr>
          <w:lang w:val="en-GB"/>
        </w:rPr>
      </w:pPr>
      <w:r>
        <w:rPr>
          <w:lang w:val="en-GB"/>
        </w:rPr>
        <w:t xml:space="preserve">To </w:t>
      </w:r>
      <w:r w:rsidR="008E2B42" w:rsidRPr="00A96E9B">
        <w:rPr>
          <w:lang w:val="en-GB"/>
        </w:rPr>
        <w:t xml:space="preserve">generate a code the agent clicks in the fold out menu to the right on </w:t>
      </w:r>
      <w:r>
        <w:rPr>
          <w:lang w:val="en-GB"/>
        </w:rPr>
        <w:t xml:space="preserve">the Phone2Web symbol. The </w:t>
      </w:r>
      <w:r w:rsidR="00A43CF5">
        <w:rPr>
          <w:lang w:val="en-GB"/>
        </w:rPr>
        <w:t>5-digit</w:t>
      </w:r>
      <w:r>
        <w:rPr>
          <w:lang w:val="en-GB"/>
        </w:rPr>
        <w:t xml:space="preserve"> code is rendered in the bottom right corner of the screen. The code is valid for 2 minutes.</w:t>
      </w:r>
    </w:p>
    <w:p w14:paraId="4EB43684" w14:textId="77777777" w:rsidR="00F060BA" w:rsidRDefault="007D3C72" w:rsidP="00F060BA">
      <w:pPr>
        <w:pStyle w:val="Heading1"/>
        <w:rPr>
          <w:lang w:val="en-US"/>
        </w:rPr>
      </w:pPr>
      <w:bookmarkStart w:id="28" w:name="_Toc384197105"/>
      <w:r>
        <w:rPr>
          <w:lang w:val="en-US"/>
        </w:rPr>
        <w:lastRenderedPageBreak/>
        <w:t xml:space="preserve"> </w:t>
      </w:r>
      <w:r w:rsidR="00F060BA">
        <w:rPr>
          <w:lang w:val="en-US"/>
        </w:rPr>
        <w:t>How did the visitor end up in the chat?</w:t>
      </w:r>
      <w:bookmarkEnd w:id="28"/>
    </w:p>
    <w:p w14:paraId="729C39B8" w14:textId="77777777" w:rsidR="00F060BA" w:rsidRPr="00E27922" w:rsidRDefault="00F060BA" w:rsidP="00F060BA">
      <w:pPr>
        <w:rPr>
          <w:lang w:val="en-US"/>
        </w:rPr>
      </w:pPr>
      <w:r>
        <w:rPr>
          <w:lang w:val="en-US"/>
        </w:rPr>
        <w:t xml:space="preserve">In this chapter we’ll describe </w:t>
      </w:r>
      <w:proofErr w:type="spellStart"/>
      <w:r>
        <w:rPr>
          <w:lang w:val="en-US"/>
        </w:rPr>
        <w:t>Vergic</w:t>
      </w:r>
      <w:proofErr w:type="spellEnd"/>
      <w:r>
        <w:rPr>
          <w:lang w:val="en-US"/>
        </w:rPr>
        <w:t xml:space="preserve"> Engage from the visitor’s perspective and how the visitor is offered assistance and the underlying mechanisms.</w:t>
      </w:r>
    </w:p>
    <w:p w14:paraId="6E5F4AE4" w14:textId="77777777" w:rsidR="00F060BA" w:rsidRPr="00D71E91" w:rsidRDefault="00F060BA" w:rsidP="00F060BA">
      <w:pPr>
        <w:pStyle w:val="Heading2"/>
        <w:rPr>
          <w:lang w:val="en-US"/>
        </w:rPr>
      </w:pPr>
      <w:bookmarkStart w:id="29" w:name="_Toc384197106"/>
      <w:r>
        <w:rPr>
          <w:lang w:val="en-US"/>
        </w:rPr>
        <w:t xml:space="preserve"> </w:t>
      </w:r>
      <w:r w:rsidRPr="00D71E91">
        <w:rPr>
          <w:lang w:val="en-US"/>
        </w:rPr>
        <w:t>Behavior and profiling</w:t>
      </w:r>
      <w:bookmarkEnd w:id="29"/>
    </w:p>
    <w:p w14:paraId="58C90131" w14:textId="77777777" w:rsidR="00F060BA" w:rsidRPr="00B04AEB" w:rsidRDefault="00F060BA" w:rsidP="00F060BA">
      <w:pPr>
        <w:rPr>
          <w:lang w:val="en-US"/>
        </w:rPr>
      </w:pPr>
      <w:proofErr w:type="spellStart"/>
      <w:r w:rsidRPr="00B04AEB">
        <w:rPr>
          <w:lang w:val="en-US"/>
        </w:rPr>
        <w:t>Vergic</w:t>
      </w:r>
      <w:proofErr w:type="spellEnd"/>
      <w:r w:rsidRPr="00B04AEB">
        <w:rPr>
          <w:lang w:val="en-US"/>
        </w:rPr>
        <w:t xml:space="preserve"> Engage </w:t>
      </w:r>
      <w:r>
        <w:rPr>
          <w:lang w:val="en-US"/>
        </w:rPr>
        <w:t>uses</w:t>
      </w:r>
      <w:r w:rsidRPr="00B04AEB">
        <w:rPr>
          <w:lang w:val="en-US"/>
        </w:rPr>
        <w:t xml:space="preserve"> a patented algorit</w:t>
      </w:r>
      <w:r>
        <w:rPr>
          <w:lang w:val="en-US"/>
        </w:rPr>
        <w:t>h</w:t>
      </w:r>
      <w:r w:rsidRPr="00B04AEB">
        <w:rPr>
          <w:lang w:val="en-US"/>
        </w:rPr>
        <w:t>m that identifies visitors that seem to be in need of assi</w:t>
      </w:r>
      <w:r>
        <w:rPr>
          <w:lang w:val="en-US"/>
        </w:rPr>
        <w:t>st</w:t>
      </w:r>
      <w:r w:rsidRPr="00B04AEB">
        <w:rPr>
          <w:lang w:val="en-US"/>
        </w:rPr>
        <w:t xml:space="preserve">ance. </w:t>
      </w:r>
      <w:r>
        <w:rPr>
          <w:lang w:val="en-US"/>
        </w:rPr>
        <w:t xml:space="preserve">This is done in real time and each visitor’s behavior on the website is monitored. The filtering is dynamic and based on a parametric scoring system where different scores lead to that the visitor being offered assistance, displaying interaction points such as contact banners or buttons that automatically appear on the web page. </w:t>
      </w:r>
    </w:p>
    <w:p w14:paraId="323F9216" w14:textId="77777777" w:rsidR="00F060BA" w:rsidRDefault="00F060BA" w:rsidP="00F060BA">
      <w:pPr>
        <w:rPr>
          <w:lang w:val="en-US"/>
        </w:rPr>
      </w:pPr>
      <w:proofErr w:type="spellStart"/>
      <w:r w:rsidRPr="008E0D9D">
        <w:rPr>
          <w:lang w:val="en-US"/>
        </w:rPr>
        <w:t>Vergic</w:t>
      </w:r>
      <w:proofErr w:type="spellEnd"/>
      <w:r w:rsidRPr="008E0D9D">
        <w:rPr>
          <w:lang w:val="en-US"/>
        </w:rPr>
        <w:t xml:space="preserve"> Engage also offers the possibility </w:t>
      </w:r>
      <w:r>
        <w:rPr>
          <w:lang w:val="en-US"/>
        </w:rPr>
        <w:t xml:space="preserve">of </w:t>
      </w:r>
      <w:r w:rsidRPr="008E0D9D">
        <w:rPr>
          <w:lang w:val="en-US"/>
        </w:rPr>
        <w:t xml:space="preserve">automatic real time segmentation of visitors based on </w:t>
      </w:r>
      <w:r>
        <w:rPr>
          <w:lang w:val="en-US"/>
        </w:rPr>
        <w:t>whether</w:t>
      </w:r>
      <w:r w:rsidRPr="008E0D9D">
        <w:rPr>
          <w:lang w:val="en-US"/>
        </w:rPr>
        <w:t xml:space="preserve"> the visitor shows interest e.g. </w:t>
      </w:r>
      <w:r>
        <w:rPr>
          <w:lang w:val="en-US"/>
        </w:rPr>
        <w:t xml:space="preserve">in a specific product or service. It also offers the possibility of automatically assigning visitors to different competence groups working with </w:t>
      </w:r>
      <w:proofErr w:type="spellStart"/>
      <w:r>
        <w:rPr>
          <w:lang w:val="en-US"/>
        </w:rPr>
        <w:t>Vergic</w:t>
      </w:r>
      <w:proofErr w:type="spellEnd"/>
      <w:r>
        <w:rPr>
          <w:lang w:val="en-US"/>
        </w:rPr>
        <w:t xml:space="preserve"> Engage so that the visitor receives the most relevant assistance.</w:t>
      </w:r>
    </w:p>
    <w:p w14:paraId="4BD4354D" w14:textId="77777777" w:rsidR="00F060BA" w:rsidRDefault="00F060BA" w:rsidP="00F060BA">
      <w:pPr>
        <w:rPr>
          <w:lang w:val="en-US"/>
        </w:rPr>
      </w:pPr>
      <w:r>
        <w:rPr>
          <w:lang w:val="en-US"/>
        </w:rPr>
        <w:t>Filtering and segmentation is used in order to determine which visitors should proactively be contacted. Visitors can also receive assistance on their own initiative, which is called reactive. The visitor will then be offered this through different dynamic interaction points. The interaction points are strategically placed where the visitor normally needs assistance and are customized to the situation in terms of size, exposure, and placement and with a message that matches the situation. The exposure also takes account of the current workload on customer service.</w:t>
      </w:r>
    </w:p>
    <w:p w14:paraId="270DA69D" w14:textId="77777777" w:rsidR="00F060BA" w:rsidRDefault="00F060BA" w:rsidP="00F060BA">
      <w:pPr>
        <w:rPr>
          <w:lang w:val="en-US"/>
        </w:rPr>
      </w:pPr>
    </w:p>
    <w:p w14:paraId="51BD8E21" w14:textId="77777777" w:rsidR="00F060BA" w:rsidRDefault="00F060BA" w:rsidP="00F060BA">
      <w:pPr>
        <w:rPr>
          <w:lang w:val="en-US"/>
        </w:rPr>
      </w:pPr>
    </w:p>
    <w:p w14:paraId="7002718F" w14:textId="77777777" w:rsidR="00F060BA" w:rsidRDefault="00F060BA" w:rsidP="00F060BA">
      <w:pPr>
        <w:rPr>
          <w:lang w:val="en-US"/>
        </w:rPr>
      </w:pPr>
    </w:p>
    <w:p w14:paraId="28CB7888" w14:textId="77777777" w:rsidR="00F060BA" w:rsidRDefault="00F060BA" w:rsidP="00F060BA">
      <w:pPr>
        <w:rPr>
          <w:lang w:val="en-US"/>
        </w:rPr>
      </w:pPr>
    </w:p>
    <w:p w14:paraId="20DBBD5E" w14:textId="77777777" w:rsidR="00887F0F" w:rsidRDefault="00887F0F" w:rsidP="00F060BA">
      <w:pPr>
        <w:rPr>
          <w:lang w:val="en-US"/>
        </w:rPr>
      </w:pPr>
    </w:p>
    <w:p w14:paraId="28FC8F53" w14:textId="77777777" w:rsidR="00F060BA" w:rsidRDefault="00F060BA" w:rsidP="00F060BA">
      <w:pPr>
        <w:pStyle w:val="Heading2"/>
        <w:rPr>
          <w:lang w:val="en-US"/>
        </w:rPr>
      </w:pPr>
      <w:bookmarkStart w:id="30" w:name="_Toc384197107"/>
      <w:r>
        <w:rPr>
          <w:lang w:val="en-US"/>
        </w:rPr>
        <w:lastRenderedPageBreak/>
        <w:t xml:space="preserve"> Contact banners</w:t>
      </w:r>
      <w:bookmarkEnd w:id="30"/>
    </w:p>
    <w:p w14:paraId="7C132443" w14:textId="77777777" w:rsidR="00F060BA" w:rsidRDefault="00F060BA" w:rsidP="00F060BA">
      <w:pPr>
        <w:rPr>
          <w:lang w:val="en-US"/>
        </w:rPr>
      </w:pPr>
      <w:r w:rsidRPr="001E1B5D">
        <w:rPr>
          <w:lang w:val="en-US"/>
        </w:rPr>
        <w:t>All visible parts of</w:t>
      </w:r>
      <w:r>
        <w:rPr>
          <w:lang w:val="en-US"/>
        </w:rPr>
        <w:t xml:space="preserve"> the</w:t>
      </w:r>
      <w:r w:rsidRPr="001E1B5D">
        <w:rPr>
          <w:lang w:val="en-US"/>
        </w:rPr>
        <w:t xml:space="preserve"> </w:t>
      </w:r>
      <w:r>
        <w:rPr>
          <w:lang w:val="en-US"/>
        </w:rPr>
        <w:t>contact banners and chat panels can be adapted to the graphic profile, design, and look and feel of the website. The contact banners can be divided into different types.</w:t>
      </w:r>
    </w:p>
    <w:p w14:paraId="056318A0" w14:textId="77777777" w:rsidR="00F060BA" w:rsidRDefault="00F060BA" w:rsidP="00F060BA">
      <w:pPr>
        <w:jc w:val="center"/>
        <w:rPr>
          <w:lang w:val="en-US"/>
        </w:rPr>
      </w:pPr>
      <w:r>
        <w:rPr>
          <w:noProof/>
          <w:lang w:val="en-US"/>
        </w:rPr>
        <w:drawing>
          <wp:inline distT="0" distB="0" distL="0" distR="0" wp14:anchorId="2BCC7D73" wp14:editId="5EF57DCA">
            <wp:extent cx="3178622" cy="196701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84877" cy="1970889"/>
                    </a:xfrm>
                    <a:prstGeom prst="rect">
                      <a:avLst/>
                    </a:prstGeom>
                  </pic:spPr>
                </pic:pic>
              </a:graphicData>
            </a:graphic>
          </wp:inline>
        </w:drawing>
      </w:r>
    </w:p>
    <w:p w14:paraId="45B47662" w14:textId="77777777" w:rsidR="00F060BA" w:rsidRDefault="00F060BA" w:rsidP="00F060BA">
      <w:pPr>
        <w:spacing w:after="0"/>
        <w:jc w:val="left"/>
        <w:rPr>
          <w:lang w:val="en-US"/>
        </w:rPr>
      </w:pPr>
      <w:r>
        <w:rPr>
          <w:lang w:val="en-US"/>
        </w:rPr>
        <w:br w:type="page"/>
      </w:r>
    </w:p>
    <w:p w14:paraId="372E79A6" w14:textId="77777777" w:rsidR="00F060BA" w:rsidRPr="00A5145C" w:rsidRDefault="00F060BA" w:rsidP="00F060BA">
      <w:pPr>
        <w:pStyle w:val="Heading1"/>
        <w:rPr>
          <w:lang w:val="en-US"/>
        </w:rPr>
      </w:pPr>
      <w:bookmarkStart w:id="31" w:name="_Toc384197108"/>
      <w:r>
        <w:rPr>
          <w:lang w:val="en-US"/>
        </w:rPr>
        <w:lastRenderedPageBreak/>
        <w:t xml:space="preserve"> Agent</w:t>
      </w:r>
      <w:bookmarkEnd w:id="31"/>
      <w:r>
        <w:rPr>
          <w:lang w:val="en-US"/>
        </w:rPr>
        <w:t xml:space="preserve"> skill</w:t>
      </w:r>
      <w:r w:rsidR="00A323B7">
        <w:rPr>
          <w:lang w:val="en-US"/>
        </w:rPr>
        <w:t>s</w:t>
      </w:r>
      <w:r>
        <w:rPr>
          <w:lang w:val="en-US"/>
        </w:rPr>
        <w:t xml:space="preserve"> and communication style</w:t>
      </w:r>
    </w:p>
    <w:p w14:paraId="0CFDAC4D" w14:textId="77777777" w:rsidR="00F060BA" w:rsidRDefault="00F060BA" w:rsidP="00F060BA">
      <w:pPr>
        <w:rPr>
          <w:lang w:val="en-US"/>
        </w:rPr>
      </w:pPr>
      <w:proofErr w:type="spellStart"/>
      <w:r>
        <w:rPr>
          <w:lang w:val="en-US"/>
        </w:rPr>
        <w:t>Vergic</w:t>
      </w:r>
      <w:proofErr w:type="spellEnd"/>
      <w:r>
        <w:rPr>
          <w:lang w:val="en-US"/>
        </w:rPr>
        <w:t xml:space="preserve"> Engage is a platform that offers all the necessary functions and options needed to service the visitors on the website with personal online chat. Regardless of this it’s the agent’s competence and communication style that is critical in order to succeed in the dialog with the visitor. This translates into some key practices, the tone of voice and the ability to adapt to the trust and lust of the visitor. In this chapter we’ll highlight some </w:t>
      </w:r>
      <w:proofErr w:type="gramStart"/>
      <w:r>
        <w:rPr>
          <w:lang w:val="en-US"/>
        </w:rPr>
        <w:t>do’s</w:t>
      </w:r>
      <w:proofErr w:type="gramEnd"/>
      <w:r>
        <w:rPr>
          <w:lang w:val="en-US"/>
        </w:rPr>
        <w:t xml:space="preserve"> and don’ts in order to achieve best-in-class online customer service.</w:t>
      </w:r>
    </w:p>
    <w:p w14:paraId="7AC7B506" w14:textId="77777777" w:rsidR="00F060BA" w:rsidRDefault="00F060BA" w:rsidP="00F060BA">
      <w:pPr>
        <w:pStyle w:val="Subtitle"/>
        <w:rPr>
          <w:lang w:val="en-US"/>
        </w:rPr>
      </w:pPr>
      <w:r>
        <w:rPr>
          <w:lang w:val="en-US"/>
        </w:rPr>
        <w:t>Worth noting</w:t>
      </w:r>
    </w:p>
    <w:p w14:paraId="5A78AA14" w14:textId="77777777" w:rsidR="00F060BA" w:rsidRPr="00103F17" w:rsidRDefault="00F060BA" w:rsidP="00F060BA">
      <w:pPr>
        <w:rPr>
          <w:lang w:val="en-US"/>
        </w:rPr>
      </w:pPr>
      <w:r w:rsidRPr="00886291">
        <w:rPr>
          <w:rStyle w:val="SubtitleChar"/>
          <w:lang w:val="en-US"/>
        </w:rPr>
        <w:t>67%</w:t>
      </w:r>
      <w:r w:rsidRPr="00103F17">
        <w:rPr>
          <w:lang w:val="en-US"/>
        </w:rPr>
        <w:t xml:space="preserve"> of shoppers with a previous chat exper</w:t>
      </w:r>
      <w:r>
        <w:rPr>
          <w:lang w:val="en-US"/>
        </w:rPr>
        <w:t xml:space="preserve">ience continue to actively seek </w:t>
      </w:r>
      <w:r w:rsidRPr="00103F17">
        <w:rPr>
          <w:lang w:val="en-US"/>
        </w:rPr>
        <w:t>ch</w:t>
      </w:r>
      <w:r>
        <w:rPr>
          <w:lang w:val="en-US"/>
        </w:rPr>
        <w:t>at options on merchant websites.</w:t>
      </w:r>
      <w:r>
        <w:rPr>
          <w:rStyle w:val="FootnoteReference"/>
          <w:lang w:val="en-US"/>
        </w:rPr>
        <w:footnoteReference w:id="1"/>
      </w:r>
    </w:p>
    <w:p w14:paraId="6221A7B1" w14:textId="77777777" w:rsidR="00F060BA" w:rsidRPr="00103F17" w:rsidRDefault="00F060BA" w:rsidP="00F060BA">
      <w:pPr>
        <w:rPr>
          <w:lang w:val="en-US"/>
        </w:rPr>
      </w:pPr>
      <w:r w:rsidRPr="00886291">
        <w:rPr>
          <w:rStyle w:val="SubtitleChar"/>
          <w:lang w:val="en-US"/>
        </w:rPr>
        <w:t>77%</w:t>
      </w:r>
      <w:r w:rsidRPr="00103F17">
        <w:rPr>
          <w:lang w:val="en-US"/>
        </w:rPr>
        <w:t xml:space="preserve"> of chat users agree the new interactio</w:t>
      </w:r>
      <w:r>
        <w:rPr>
          <w:lang w:val="en-US"/>
        </w:rPr>
        <w:t xml:space="preserve">n method positively influences </w:t>
      </w:r>
      <w:r w:rsidRPr="00103F17">
        <w:rPr>
          <w:lang w:val="en-US"/>
        </w:rPr>
        <w:t>their attitude</w:t>
      </w:r>
      <w:r>
        <w:rPr>
          <w:lang w:val="en-US"/>
        </w:rPr>
        <w:t xml:space="preserve"> toward</w:t>
      </w:r>
      <w:r w:rsidRPr="00103F17">
        <w:rPr>
          <w:lang w:val="en-US"/>
        </w:rPr>
        <w:t xml:space="preserve"> the retailer th</w:t>
      </w:r>
      <w:r>
        <w:rPr>
          <w:lang w:val="en-US"/>
        </w:rPr>
        <w:t>ey were considering buying from.</w:t>
      </w:r>
      <w:r w:rsidRPr="007415DF">
        <w:rPr>
          <w:rStyle w:val="FootnoteReference"/>
          <w:lang w:val="en-US"/>
        </w:rPr>
        <w:t xml:space="preserve"> </w:t>
      </w:r>
      <w:r>
        <w:rPr>
          <w:rStyle w:val="FootnoteReference"/>
          <w:lang w:val="en-US"/>
        </w:rPr>
        <w:footnoteReference w:id="2"/>
      </w:r>
    </w:p>
    <w:p w14:paraId="402B16C1" w14:textId="77777777" w:rsidR="00F060BA" w:rsidRPr="00103F17" w:rsidRDefault="00F060BA" w:rsidP="00F060BA">
      <w:pPr>
        <w:rPr>
          <w:lang w:val="en-US"/>
        </w:rPr>
      </w:pPr>
      <w:r w:rsidRPr="00886291">
        <w:rPr>
          <w:rStyle w:val="SubtitleChar"/>
          <w:lang w:val="en-US"/>
        </w:rPr>
        <w:t>63%</w:t>
      </w:r>
      <w:r w:rsidRPr="00103F17">
        <w:rPr>
          <w:lang w:val="en-US"/>
        </w:rPr>
        <w:t xml:space="preserve"> of respondents reported they were more</w:t>
      </w:r>
      <w:r>
        <w:rPr>
          <w:lang w:val="en-US"/>
        </w:rPr>
        <w:t xml:space="preserve"> likely to return to a website after experiencing live chat.</w:t>
      </w:r>
      <w:r>
        <w:rPr>
          <w:rStyle w:val="FootnoteReference"/>
          <w:lang w:val="en-US"/>
        </w:rPr>
        <w:footnoteReference w:id="3"/>
      </w:r>
    </w:p>
    <w:p w14:paraId="5014C1B4" w14:textId="77777777" w:rsidR="00F060BA" w:rsidRPr="00103F17" w:rsidRDefault="00F060BA" w:rsidP="00F060BA">
      <w:pPr>
        <w:rPr>
          <w:lang w:val="en-US"/>
        </w:rPr>
      </w:pPr>
      <w:r w:rsidRPr="003B30D6">
        <w:rPr>
          <w:rStyle w:val="SubtitleChar"/>
          <w:lang w:val="en-US"/>
        </w:rPr>
        <w:t>38%</w:t>
      </w:r>
      <w:r w:rsidRPr="00103F17">
        <w:rPr>
          <w:lang w:val="en-US"/>
        </w:rPr>
        <w:t xml:space="preserve"> stated they purchased from the e-comme</w:t>
      </w:r>
      <w:r>
        <w:rPr>
          <w:lang w:val="en-US"/>
        </w:rPr>
        <w:t>rce website as a direct result of the chat session itself.</w:t>
      </w:r>
      <w:r>
        <w:rPr>
          <w:rStyle w:val="FootnoteReference"/>
          <w:lang w:val="en-US"/>
        </w:rPr>
        <w:footnoteReference w:id="4"/>
      </w:r>
    </w:p>
    <w:p w14:paraId="4757FD31" w14:textId="77777777" w:rsidR="00F060BA" w:rsidRDefault="00F060BA" w:rsidP="00F060BA">
      <w:pPr>
        <w:pStyle w:val="Heading2"/>
        <w:rPr>
          <w:lang w:val="en-US"/>
        </w:rPr>
      </w:pPr>
      <w:bookmarkStart w:id="32" w:name="_Toc384197109"/>
      <w:r>
        <w:rPr>
          <w:lang w:val="en-US"/>
        </w:rPr>
        <w:t xml:space="preserve"> Best practice – Best-in-class customer satisfaction</w:t>
      </w:r>
      <w:bookmarkEnd w:id="32"/>
    </w:p>
    <w:p w14:paraId="159922BC" w14:textId="77777777" w:rsidR="00F060BA" w:rsidRPr="00D500A4" w:rsidRDefault="00F060BA" w:rsidP="00F060BA">
      <w:pPr>
        <w:rPr>
          <w:lang w:val="en-US"/>
        </w:rPr>
      </w:pPr>
      <w:proofErr w:type="gramStart"/>
      <w:r>
        <w:rPr>
          <w:lang w:val="en-US"/>
        </w:rPr>
        <w:t>Research show that there are some practices that are more important than others in order to achieve best-in-class customer satisfaction.</w:t>
      </w:r>
      <w:proofErr w:type="gramEnd"/>
      <w:r>
        <w:rPr>
          <w:lang w:val="en-US"/>
        </w:rPr>
        <w:t xml:space="preserve"> These are:</w:t>
      </w:r>
    </w:p>
    <w:p w14:paraId="2ED64949" w14:textId="77777777" w:rsidR="00F060BA" w:rsidRPr="00840D2F" w:rsidRDefault="00F060BA" w:rsidP="00F060BA">
      <w:pPr>
        <w:pStyle w:val="Subtitle"/>
        <w:rPr>
          <w:lang w:val="en-US"/>
        </w:rPr>
      </w:pPr>
      <w:r w:rsidRPr="00840D2F">
        <w:rPr>
          <w:lang w:val="en-US"/>
        </w:rPr>
        <w:t>Average Response Time (ART)</w:t>
      </w:r>
    </w:p>
    <w:p w14:paraId="6DC637D4" w14:textId="77777777" w:rsidR="00F060BA" w:rsidRDefault="00F060BA" w:rsidP="00F060BA">
      <w:pPr>
        <w:rPr>
          <w:lang w:val="en-US"/>
        </w:rPr>
      </w:pPr>
      <w:r w:rsidRPr="00840D2F">
        <w:rPr>
          <w:lang w:val="en-US"/>
        </w:rPr>
        <w:t xml:space="preserve">Average response time refers to the time between customer questions and agent </w:t>
      </w:r>
    </w:p>
    <w:p w14:paraId="6858B6B3" w14:textId="77777777" w:rsidR="00F060BA" w:rsidRDefault="00F060BA" w:rsidP="00F060BA">
      <w:pPr>
        <w:rPr>
          <w:lang w:val="en-US"/>
        </w:rPr>
      </w:pPr>
    </w:p>
    <w:p w14:paraId="2E65E671" w14:textId="77777777" w:rsidR="00F060BA" w:rsidRDefault="00F060BA" w:rsidP="00F060BA">
      <w:pPr>
        <w:rPr>
          <w:lang w:val="en-US"/>
        </w:rPr>
      </w:pPr>
    </w:p>
    <w:p w14:paraId="164648BB" w14:textId="77777777" w:rsidR="00F060BA" w:rsidRPr="00840D2F" w:rsidRDefault="00F060BA" w:rsidP="00F060BA">
      <w:pPr>
        <w:rPr>
          <w:lang w:val="en-US"/>
        </w:rPr>
      </w:pPr>
      <w:proofErr w:type="gramStart"/>
      <w:r w:rsidRPr="00840D2F">
        <w:rPr>
          <w:lang w:val="en-US"/>
        </w:rPr>
        <w:t>responses</w:t>
      </w:r>
      <w:proofErr w:type="gramEnd"/>
      <w:r w:rsidRPr="00840D2F">
        <w:rPr>
          <w:lang w:val="en-US"/>
        </w:rPr>
        <w:t xml:space="preserve">. The customer expectation is real-time response. For the ideal chat session, responses were provided within 30 seconds. </w:t>
      </w:r>
    </w:p>
    <w:p w14:paraId="2160F2F2" w14:textId="77777777" w:rsidR="00F060BA" w:rsidRDefault="00F060BA" w:rsidP="00F060BA">
      <w:pPr>
        <w:pStyle w:val="Subtitle"/>
        <w:rPr>
          <w:lang w:val="en-US"/>
        </w:rPr>
      </w:pPr>
      <w:r w:rsidRPr="00840D2F">
        <w:rPr>
          <w:lang w:val="en-US"/>
        </w:rPr>
        <w:t>Expectation setting</w:t>
      </w:r>
    </w:p>
    <w:p w14:paraId="1F54EC8E" w14:textId="77777777" w:rsidR="00F060BA" w:rsidRPr="00840D2F" w:rsidRDefault="00F060BA" w:rsidP="00F060BA">
      <w:pPr>
        <w:rPr>
          <w:lang w:val="en-US"/>
        </w:rPr>
      </w:pPr>
      <w:r w:rsidRPr="00840D2F">
        <w:rPr>
          <w:lang w:val="en-US"/>
        </w:rPr>
        <w:t>Expectation setting focused on whether or not the agent gave an estimated w</w:t>
      </w:r>
      <w:r>
        <w:rPr>
          <w:lang w:val="en-US"/>
        </w:rPr>
        <w:t>ait time for delayed responses.</w:t>
      </w:r>
    </w:p>
    <w:p w14:paraId="1803D7BC" w14:textId="77777777" w:rsidR="00F060BA" w:rsidRDefault="00F060BA" w:rsidP="00F060BA">
      <w:pPr>
        <w:rPr>
          <w:rStyle w:val="SubtitleChar"/>
          <w:lang w:val="en-US"/>
        </w:rPr>
      </w:pPr>
      <w:r w:rsidRPr="00840D2F">
        <w:rPr>
          <w:rStyle w:val="SubtitleChar"/>
          <w:lang w:val="en-US"/>
        </w:rPr>
        <w:t xml:space="preserve">Accuracy of </w:t>
      </w:r>
      <w:r>
        <w:rPr>
          <w:rStyle w:val="SubtitleChar"/>
          <w:lang w:val="en-US"/>
        </w:rPr>
        <w:t>response</w:t>
      </w:r>
    </w:p>
    <w:p w14:paraId="6677FA19" w14:textId="77777777" w:rsidR="00F060BA" w:rsidRDefault="00F060BA" w:rsidP="00F060BA">
      <w:pPr>
        <w:rPr>
          <w:lang w:val="en-US"/>
        </w:rPr>
      </w:pPr>
      <w:r w:rsidRPr="00840D2F">
        <w:rPr>
          <w:lang w:val="en-US"/>
        </w:rPr>
        <w:t>Response accuracy is paramount to ensur</w:t>
      </w:r>
      <w:r>
        <w:rPr>
          <w:lang w:val="en-US"/>
        </w:rPr>
        <w:t>e</w:t>
      </w:r>
      <w:r w:rsidRPr="00840D2F">
        <w:rPr>
          <w:lang w:val="en-US"/>
        </w:rPr>
        <w:t xml:space="preserve"> customer satisfaction and maintain the overall integrity of the brand. For benchmarking purposes, chat transcripts were analyzed for inaccurate, conflicting or confusing info</w:t>
      </w:r>
      <w:r>
        <w:rPr>
          <w:lang w:val="en-US"/>
        </w:rPr>
        <w:t>rmation.</w:t>
      </w:r>
    </w:p>
    <w:p w14:paraId="23C270C4" w14:textId="77777777" w:rsidR="00F060BA" w:rsidRPr="000D7B8B" w:rsidRDefault="00F060BA" w:rsidP="00F060BA">
      <w:pPr>
        <w:pStyle w:val="Subtitle"/>
        <w:rPr>
          <w:lang w:val="en-US"/>
        </w:rPr>
      </w:pPr>
      <w:r w:rsidRPr="000D7B8B">
        <w:rPr>
          <w:lang w:val="en-US"/>
        </w:rPr>
        <w:t>Direct objective responses</w:t>
      </w:r>
    </w:p>
    <w:p w14:paraId="756CE751" w14:textId="77777777" w:rsidR="00F060BA" w:rsidRDefault="00F060BA" w:rsidP="00F060BA">
      <w:pPr>
        <w:rPr>
          <w:lang w:val="en-US"/>
        </w:rPr>
      </w:pPr>
      <w:proofErr w:type="gramStart"/>
      <w:r w:rsidRPr="000D7B8B">
        <w:rPr>
          <w:lang w:val="en-US"/>
        </w:rPr>
        <w:t>Best-in-class</w:t>
      </w:r>
      <w:proofErr w:type="gramEnd"/>
      <w:r w:rsidRPr="000D7B8B">
        <w:rPr>
          <w:lang w:val="en-US"/>
        </w:rPr>
        <w:t xml:space="preserve"> chat responses directly answered customer questions, included only one or two ideas per response</w:t>
      </w:r>
      <w:r>
        <w:rPr>
          <w:lang w:val="en-US"/>
        </w:rPr>
        <w:t>, and avoided promotional copy.</w:t>
      </w:r>
    </w:p>
    <w:p w14:paraId="6DF2FFA4" w14:textId="77777777" w:rsidR="00F060BA" w:rsidRDefault="00F060BA" w:rsidP="00F060BA">
      <w:pPr>
        <w:pStyle w:val="Subtitle"/>
        <w:rPr>
          <w:lang w:val="en-US"/>
        </w:rPr>
      </w:pPr>
      <w:r w:rsidRPr="000D7B8B">
        <w:rPr>
          <w:lang w:val="en-US"/>
        </w:rPr>
        <w:t>Conversation flow</w:t>
      </w:r>
    </w:p>
    <w:p w14:paraId="1E46221A" w14:textId="77777777" w:rsidR="00F060BA" w:rsidRPr="000D7B8B" w:rsidRDefault="00F060BA" w:rsidP="00F060BA">
      <w:pPr>
        <w:rPr>
          <w:lang w:val="en-US"/>
        </w:rPr>
      </w:pPr>
      <w:r w:rsidRPr="000D7B8B">
        <w:rPr>
          <w:lang w:val="en-US"/>
        </w:rPr>
        <w:t xml:space="preserve">Customers expect a personalized, brand-appropriate experience, even when using online </w:t>
      </w:r>
      <w:proofErr w:type="gramStart"/>
      <w:r w:rsidRPr="000D7B8B">
        <w:rPr>
          <w:lang w:val="en-US"/>
        </w:rPr>
        <w:t>chat</w:t>
      </w:r>
      <w:proofErr w:type="gramEnd"/>
      <w:r w:rsidRPr="000D7B8B">
        <w:rPr>
          <w:lang w:val="en-US"/>
        </w:rPr>
        <w:t xml:space="preserve">. Ideal online chat conversations needed to flow with the appropriate use of pre-defined versus free form responses. </w:t>
      </w:r>
    </w:p>
    <w:p w14:paraId="03970C1A" w14:textId="77777777" w:rsidR="00F060BA" w:rsidRDefault="00F060BA" w:rsidP="00F060BA">
      <w:pPr>
        <w:pStyle w:val="Subtitle"/>
        <w:rPr>
          <w:lang w:val="en-US"/>
        </w:rPr>
      </w:pPr>
      <w:r w:rsidRPr="000D7B8B">
        <w:rPr>
          <w:lang w:val="en-US"/>
        </w:rPr>
        <w:t>Patience</w:t>
      </w:r>
    </w:p>
    <w:p w14:paraId="54B7EDF4" w14:textId="77777777" w:rsidR="00F060BA" w:rsidRPr="000D7B8B" w:rsidRDefault="00F060BA" w:rsidP="00F060BA">
      <w:pPr>
        <w:rPr>
          <w:lang w:val="en-US"/>
        </w:rPr>
      </w:pPr>
      <w:r w:rsidRPr="000D7B8B">
        <w:rPr>
          <w:lang w:val="en-US"/>
        </w:rPr>
        <w:t xml:space="preserve">Questions should be resolved accurately while agents drive to closure. Agents should not rush a chat session to hit efficiency metrics. </w:t>
      </w:r>
    </w:p>
    <w:p w14:paraId="2F307F6F" w14:textId="77777777" w:rsidR="00F060BA" w:rsidRDefault="00F060BA" w:rsidP="00F060BA">
      <w:pPr>
        <w:pStyle w:val="Heading2"/>
        <w:rPr>
          <w:lang w:val="en-US"/>
        </w:rPr>
      </w:pPr>
      <w:bookmarkStart w:id="33" w:name="_Toc384197110"/>
      <w:r>
        <w:rPr>
          <w:lang w:val="en-US"/>
        </w:rPr>
        <w:t xml:space="preserve"> Tone of voice</w:t>
      </w:r>
      <w:bookmarkEnd w:id="33"/>
    </w:p>
    <w:p w14:paraId="72959E56" w14:textId="77777777" w:rsidR="00F060BA" w:rsidRPr="008B5ACC" w:rsidRDefault="00F060BA" w:rsidP="00F060BA">
      <w:pPr>
        <w:rPr>
          <w:lang w:val="en-US"/>
        </w:rPr>
      </w:pPr>
      <w:r>
        <w:rPr>
          <w:lang w:val="en-US"/>
        </w:rPr>
        <w:t>Another important factor that is directly linked to the outcome of the dialog is what can be termed the tone of voice. Research shows that the factors below have a major impact.</w:t>
      </w:r>
    </w:p>
    <w:p w14:paraId="70E84159" w14:textId="77777777" w:rsidR="00F060BA" w:rsidRDefault="00F060BA" w:rsidP="00F060BA">
      <w:pPr>
        <w:pStyle w:val="Subtitle"/>
        <w:rPr>
          <w:lang w:val="en-US"/>
        </w:rPr>
      </w:pPr>
    </w:p>
    <w:p w14:paraId="191FFA21" w14:textId="77777777" w:rsidR="00F060BA" w:rsidRDefault="00F060BA" w:rsidP="00F060BA">
      <w:pPr>
        <w:pStyle w:val="Subtitle"/>
        <w:rPr>
          <w:lang w:val="en-US"/>
        </w:rPr>
      </w:pPr>
    </w:p>
    <w:p w14:paraId="7ACB9522" w14:textId="77777777" w:rsidR="00F060BA" w:rsidRDefault="00F060BA" w:rsidP="00F060BA">
      <w:pPr>
        <w:pStyle w:val="Subtitle"/>
        <w:rPr>
          <w:lang w:val="en-US"/>
        </w:rPr>
      </w:pPr>
    </w:p>
    <w:p w14:paraId="6F252EB0" w14:textId="77777777" w:rsidR="00F060BA" w:rsidRDefault="00F060BA" w:rsidP="00F060BA">
      <w:pPr>
        <w:pStyle w:val="Subtitle"/>
        <w:rPr>
          <w:lang w:val="en-US"/>
        </w:rPr>
      </w:pPr>
      <w:r>
        <w:rPr>
          <w:lang w:val="en-US"/>
        </w:rPr>
        <w:t>Conciseness and sticking to the point</w:t>
      </w:r>
    </w:p>
    <w:p w14:paraId="007D012A" w14:textId="77777777" w:rsidR="00F060BA" w:rsidRDefault="00F060BA" w:rsidP="00A323B7">
      <w:pPr>
        <w:rPr>
          <w:lang w:val="en-US"/>
        </w:rPr>
      </w:pPr>
      <w:r w:rsidRPr="000278F7">
        <w:rPr>
          <w:lang w:val="en-US"/>
        </w:rPr>
        <w:t>Limit number of words per sentence to reduce confusion, and directly respond to prior customer question</w:t>
      </w:r>
      <w:r>
        <w:rPr>
          <w:lang w:val="en-US"/>
        </w:rPr>
        <w:t>.</w:t>
      </w:r>
    </w:p>
    <w:p w14:paraId="56A25909" w14:textId="77777777" w:rsidR="00F060BA" w:rsidRDefault="00F060BA" w:rsidP="00F060BA">
      <w:pPr>
        <w:pStyle w:val="Subtitle"/>
        <w:rPr>
          <w:lang w:val="en-US"/>
        </w:rPr>
      </w:pPr>
      <w:r w:rsidRPr="000278F7">
        <w:rPr>
          <w:lang w:val="en-US"/>
        </w:rPr>
        <w:t>Grammar, spelling and sentence structure</w:t>
      </w:r>
    </w:p>
    <w:p w14:paraId="2D3E91A1" w14:textId="77777777" w:rsidR="00F060BA" w:rsidRDefault="00F060BA" w:rsidP="00F060BA">
      <w:pPr>
        <w:rPr>
          <w:lang w:val="en-US"/>
        </w:rPr>
      </w:pPr>
      <w:r w:rsidRPr="000278F7">
        <w:rPr>
          <w:lang w:val="en-US"/>
        </w:rPr>
        <w:t>Use most grammatical rules, including ca</w:t>
      </w:r>
      <w:r>
        <w:rPr>
          <w:lang w:val="en-US"/>
        </w:rPr>
        <w:t xml:space="preserve">pitalization and punctuation.  </w:t>
      </w:r>
      <w:r w:rsidRPr="000278F7">
        <w:rPr>
          <w:lang w:val="en-US"/>
        </w:rPr>
        <w:t>Spell accurately to support credibility of agent. Put critical content at the beginning of responses. Put formal responses in complete sentences, while less formal responses can be sentence fragments.</w:t>
      </w:r>
    </w:p>
    <w:p w14:paraId="546586E2" w14:textId="77777777" w:rsidR="00F060BA" w:rsidRDefault="00F060BA" w:rsidP="00F060BA">
      <w:pPr>
        <w:pStyle w:val="Subtitle"/>
        <w:rPr>
          <w:lang w:val="en-US"/>
        </w:rPr>
      </w:pPr>
      <w:r>
        <w:rPr>
          <w:lang w:val="en-US"/>
        </w:rPr>
        <w:t>Voice and tone</w:t>
      </w:r>
    </w:p>
    <w:p w14:paraId="55F46B2F" w14:textId="77777777" w:rsidR="00F060BA" w:rsidRPr="000278F7" w:rsidRDefault="00F060BA" w:rsidP="00F060BA">
      <w:pPr>
        <w:rPr>
          <w:lang w:val="en-US"/>
        </w:rPr>
      </w:pPr>
      <w:r w:rsidRPr="000278F7">
        <w:rPr>
          <w:lang w:val="en-US"/>
        </w:rPr>
        <w:t>Conform to the</w:t>
      </w:r>
      <w:r>
        <w:rPr>
          <w:lang w:val="en-US"/>
        </w:rPr>
        <w:t xml:space="preserve"> personality of the site (e.g. informative, professional</w:t>
      </w:r>
      <w:r w:rsidRPr="000278F7">
        <w:rPr>
          <w:lang w:val="en-US"/>
        </w:rPr>
        <w:t xml:space="preserve"> and innovative). Tone should express the mood or feeling of the voice (e.g. friendly, upbeat and conversational).</w:t>
      </w:r>
    </w:p>
    <w:p w14:paraId="1CC0D72C" w14:textId="77777777" w:rsidR="00F060BA" w:rsidRDefault="00F060BA" w:rsidP="00F060BA">
      <w:pPr>
        <w:pStyle w:val="Subtitle"/>
        <w:rPr>
          <w:lang w:val="en-US"/>
        </w:rPr>
      </w:pPr>
      <w:r>
        <w:rPr>
          <w:lang w:val="en-US"/>
        </w:rPr>
        <w:t>Terminology</w:t>
      </w:r>
    </w:p>
    <w:p w14:paraId="2D0B7872" w14:textId="77777777" w:rsidR="00F060BA" w:rsidRPr="000278F7" w:rsidRDefault="00F060BA" w:rsidP="00F060BA">
      <w:pPr>
        <w:rPr>
          <w:lang w:val="en-US"/>
        </w:rPr>
      </w:pPr>
      <w:r w:rsidRPr="000278F7">
        <w:rPr>
          <w:lang w:val="en-US"/>
        </w:rPr>
        <w:t xml:space="preserve">Use language that has mass appeal. </w:t>
      </w:r>
      <w:r>
        <w:rPr>
          <w:lang w:val="en-US"/>
        </w:rPr>
        <w:t xml:space="preserve"> </w:t>
      </w:r>
      <w:r w:rsidRPr="000278F7">
        <w:rPr>
          <w:lang w:val="en-US"/>
        </w:rPr>
        <w:t>Avoid slang, clichés and other references that are specific to a region. C</w:t>
      </w:r>
      <w:r>
        <w:rPr>
          <w:lang w:val="en-US"/>
        </w:rPr>
        <w:t>an</w:t>
      </w:r>
      <w:r w:rsidRPr="000278F7">
        <w:rPr>
          <w:lang w:val="en-US"/>
        </w:rPr>
        <w:t xml:space="preserve"> be used if customer starts using it! </w:t>
      </w:r>
    </w:p>
    <w:p w14:paraId="2C186F81" w14:textId="77777777" w:rsidR="00F060BA" w:rsidRPr="000278F7" w:rsidRDefault="00F060BA" w:rsidP="00F060BA">
      <w:pPr>
        <w:pStyle w:val="Subtitle"/>
        <w:rPr>
          <w:lang w:val="en-US"/>
        </w:rPr>
      </w:pPr>
      <w:r>
        <w:rPr>
          <w:lang w:val="en-US"/>
        </w:rPr>
        <w:t>Personalization</w:t>
      </w:r>
    </w:p>
    <w:p w14:paraId="407A6348" w14:textId="77777777" w:rsidR="00F060BA" w:rsidRPr="000278F7" w:rsidRDefault="00F060BA" w:rsidP="00F060BA">
      <w:pPr>
        <w:rPr>
          <w:lang w:val="en-US"/>
        </w:rPr>
      </w:pPr>
      <w:r>
        <w:rPr>
          <w:lang w:val="en-US"/>
        </w:rPr>
        <w:t>Use</w:t>
      </w:r>
      <w:r w:rsidRPr="000278F7">
        <w:rPr>
          <w:lang w:val="en-US"/>
        </w:rPr>
        <w:t xml:space="preserve"> customer name and other customer information if available.</w:t>
      </w:r>
    </w:p>
    <w:p w14:paraId="323F9C92" w14:textId="77777777" w:rsidR="00F060BA" w:rsidRPr="0034273D" w:rsidRDefault="00F060BA" w:rsidP="00F060BA">
      <w:pPr>
        <w:pStyle w:val="Subtitle"/>
        <w:rPr>
          <w:lang w:val="en-US"/>
        </w:rPr>
      </w:pPr>
      <w:r>
        <w:rPr>
          <w:lang w:val="en-US"/>
        </w:rPr>
        <w:t>G</w:t>
      </w:r>
      <w:r w:rsidRPr="0034273D">
        <w:rPr>
          <w:lang w:val="en-US"/>
        </w:rPr>
        <w:t>ramma</w:t>
      </w:r>
      <w:r>
        <w:rPr>
          <w:lang w:val="en-US"/>
        </w:rPr>
        <w:t>r rules for chat</w:t>
      </w:r>
    </w:p>
    <w:p w14:paraId="4D665798" w14:textId="77777777" w:rsidR="00F060BA" w:rsidRPr="000278F7" w:rsidRDefault="00F060BA" w:rsidP="00F060BA">
      <w:pPr>
        <w:pStyle w:val="ListParagraph"/>
        <w:numPr>
          <w:ilvl w:val="0"/>
          <w:numId w:val="25"/>
        </w:numPr>
        <w:rPr>
          <w:lang w:val="en-US"/>
        </w:rPr>
      </w:pPr>
      <w:r w:rsidRPr="000278F7">
        <w:rPr>
          <w:lang w:val="en-US"/>
        </w:rPr>
        <w:t xml:space="preserve">Use periods at the end of complete sentences, and question marks after direct questions. </w:t>
      </w:r>
    </w:p>
    <w:p w14:paraId="6A3B31CA" w14:textId="77777777" w:rsidR="00F060BA" w:rsidRPr="000278F7" w:rsidRDefault="00F060BA" w:rsidP="00F060BA">
      <w:pPr>
        <w:pStyle w:val="ListParagraph"/>
        <w:numPr>
          <w:ilvl w:val="0"/>
          <w:numId w:val="25"/>
        </w:numPr>
        <w:rPr>
          <w:lang w:val="en-US"/>
        </w:rPr>
      </w:pPr>
      <w:r w:rsidRPr="000278F7">
        <w:rPr>
          <w:lang w:val="en-US"/>
        </w:rPr>
        <w:t xml:space="preserve">Watch the built-in spell-checker and fix spelling mistakes. </w:t>
      </w:r>
    </w:p>
    <w:p w14:paraId="7BF20ED6" w14:textId="77777777" w:rsidR="00F060BA" w:rsidRDefault="00F060BA" w:rsidP="00F060BA">
      <w:pPr>
        <w:pStyle w:val="ListParagraph"/>
        <w:numPr>
          <w:ilvl w:val="0"/>
          <w:numId w:val="25"/>
        </w:numPr>
        <w:rPr>
          <w:lang w:val="en-US"/>
        </w:rPr>
      </w:pPr>
      <w:r w:rsidRPr="000278F7">
        <w:rPr>
          <w:lang w:val="en-US"/>
        </w:rPr>
        <w:t xml:space="preserve">Capitalize the first word of a sentence, proper nouns, and the first word of a salutation/closing. </w:t>
      </w:r>
    </w:p>
    <w:p w14:paraId="10301CA2" w14:textId="77777777" w:rsidR="00F060BA" w:rsidRDefault="00F060BA" w:rsidP="00F060BA">
      <w:pPr>
        <w:rPr>
          <w:lang w:val="en-US"/>
        </w:rPr>
      </w:pPr>
    </w:p>
    <w:p w14:paraId="20C7341E" w14:textId="77777777" w:rsidR="00A323B7" w:rsidRDefault="00A323B7" w:rsidP="00F060BA">
      <w:pPr>
        <w:rPr>
          <w:lang w:val="en-US"/>
        </w:rPr>
      </w:pPr>
    </w:p>
    <w:p w14:paraId="15271E65" w14:textId="77777777" w:rsidR="00F060BA" w:rsidRDefault="00F060BA" w:rsidP="00F060BA">
      <w:pPr>
        <w:rPr>
          <w:lang w:val="en-US"/>
        </w:rPr>
      </w:pPr>
    </w:p>
    <w:p w14:paraId="18C5C4B6" w14:textId="77777777" w:rsidR="00F060BA" w:rsidRPr="00F060BA" w:rsidRDefault="00F060BA" w:rsidP="00F060BA">
      <w:pPr>
        <w:rPr>
          <w:lang w:val="en-US"/>
        </w:rPr>
      </w:pPr>
    </w:p>
    <w:p w14:paraId="7618408C" w14:textId="77777777" w:rsidR="00F060BA" w:rsidRPr="000278F7" w:rsidRDefault="00F060BA" w:rsidP="00F060BA">
      <w:pPr>
        <w:pStyle w:val="ListParagraph"/>
        <w:numPr>
          <w:ilvl w:val="0"/>
          <w:numId w:val="25"/>
        </w:numPr>
        <w:rPr>
          <w:lang w:val="en-US"/>
        </w:rPr>
      </w:pPr>
      <w:r w:rsidRPr="000278F7">
        <w:rPr>
          <w:lang w:val="en-US"/>
        </w:rPr>
        <w:t xml:space="preserve">Use a comma plus a simple conjunction (and, but, for, nor, yet, or, so) to connect two independent clauses. </w:t>
      </w:r>
    </w:p>
    <w:p w14:paraId="1B71312C" w14:textId="77777777" w:rsidR="00F060BA" w:rsidRDefault="00F060BA" w:rsidP="00F060BA">
      <w:pPr>
        <w:pStyle w:val="ListParagraph"/>
        <w:numPr>
          <w:ilvl w:val="0"/>
          <w:numId w:val="25"/>
        </w:numPr>
        <w:rPr>
          <w:lang w:val="en-US"/>
        </w:rPr>
      </w:pPr>
      <w:r w:rsidRPr="000278F7">
        <w:rPr>
          <w:lang w:val="en-US"/>
        </w:rPr>
        <w:t>Use active voice.</w:t>
      </w:r>
    </w:p>
    <w:p w14:paraId="607837A1" w14:textId="77777777" w:rsidR="00F060BA" w:rsidRPr="000278F7" w:rsidRDefault="00F060BA" w:rsidP="00F060BA">
      <w:pPr>
        <w:pStyle w:val="ListParagraph"/>
        <w:numPr>
          <w:ilvl w:val="0"/>
          <w:numId w:val="25"/>
        </w:numPr>
        <w:rPr>
          <w:lang w:val="en-US"/>
        </w:rPr>
      </w:pPr>
      <w:r>
        <w:rPr>
          <w:lang w:val="en-US"/>
        </w:rPr>
        <w:t xml:space="preserve">Use acronyms (e.g. btw, </w:t>
      </w:r>
      <w:proofErr w:type="spellStart"/>
      <w:r>
        <w:rPr>
          <w:lang w:val="en-US"/>
        </w:rPr>
        <w:t>fyi</w:t>
      </w:r>
      <w:proofErr w:type="spellEnd"/>
      <w:r>
        <w:rPr>
          <w:lang w:val="en-US"/>
        </w:rPr>
        <w:t xml:space="preserve">, </w:t>
      </w:r>
      <w:proofErr w:type="spellStart"/>
      <w:r>
        <w:rPr>
          <w:lang w:val="en-US"/>
        </w:rPr>
        <w:t>asap</w:t>
      </w:r>
      <w:proofErr w:type="spellEnd"/>
      <w:r>
        <w:rPr>
          <w:lang w:val="en-US"/>
        </w:rPr>
        <w:t xml:space="preserve"> but also </w:t>
      </w:r>
      <w:proofErr w:type="spellStart"/>
      <w:r>
        <w:rPr>
          <w:lang w:val="en-US"/>
        </w:rPr>
        <w:t>tnx</w:t>
      </w:r>
      <w:proofErr w:type="spellEnd"/>
      <w:r>
        <w:rPr>
          <w:lang w:val="en-US"/>
        </w:rPr>
        <w:t xml:space="preserve">, b4, </w:t>
      </w:r>
      <w:proofErr w:type="spellStart"/>
      <w:r>
        <w:rPr>
          <w:lang w:val="en-US"/>
        </w:rPr>
        <w:t>lol</w:t>
      </w:r>
      <w:proofErr w:type="spellEnd"/>
      <w:r>
        <w:rPr>
          <w:lang w:val="en-US"/>
        </w:rPr>
        <w:t xml:space="preserve"> or smileys) with care and make sure you know and follow the company policy.</w:t>
      </w:r>
    </w:p>
    <w:p w14:paraId="7EFB02BC" w14:textId="77777777" w:rsidR="00F060BA" w:rsidRDefault="00F060BA" w:rsidP="00F060BA">
      <w:pPr>
        <w:pStyle w:val="Heading2"/>
        <w:rPr>
          <w:lang w:val="en-US"/>
        </w:rPr>
      </w:pPr>
      <w:bookmarkStart w:id="34" w:name="_Toc384197111"/>
      <w:r>
        <w:rPr>
          <w:lang w:val="en-US"/>
        </w:rPr>
        <w:t xml:space="preserve"> Trust and lust – things to consider</w:t>
      </w:r>
      <w:bookmarkEnd w:id="34"/>
    </w:p>
    <w:p w14:paraId="7EA4F209" w14:textId="77777777" w:rsidR="00F060BA" w:rsidRDefault="00F060BA" w:rsidP="00F060BA">
      <w:pPr>
        <w:rPr>
          <w:lang w:val="en-US"/>
        </w:rPr>
      </w:pPr>
      <w:r>
        <w:rPr>
          <w:lang w:val="en-US"/>
        </w:rPr>
        <w:t>Understanding the visitor and what mood he/she is in and what he/she feels right now and adapting the dialog to this is</w:t>
      </w:r>
      <w:r w:rsidR="00A323B7">
        <w:rPr>
          <w:lang w:val="en-US"/>
        </w:rPr>
        <w:t xml:space="preserve"> key in order to achieve a great</w:t>
      </w:r>
      <w:r>
        <w:rPr>
          <w:lang w:val="en-US"/>
        </w:rPr>
        <w:t xml:space="preserve"> customer </w:t>
      </w:r>
      <w:r w:rsidR="00A323B7">
        <w:rPr>
          <w:lang w:val="en-US"/>
        </w:rPr>
        <w:t>experience</w:t>
      </w:r>
      <w:r>
        <w:rPr>
          <w:lang w:val="en-US"/>
        </w:rPr>
        <w:t>. Consider the questions below and how they affect the customer but also you as agent and how you need to relate to them in order to achieve a successful chat.</w:t>
      </w:r>
    </w:p>
    <w:p w14:paraId="18E63A55" w14:textId="77777777" w:rsidR="00F060BA" w:rsidRPr="001E0404" w:rsidRDefault="00F060BA" w:rsidP="00F060BA">
      <w:pPr>
        <w:pStyle w:val="ListParagraph"/>
        <w:numPr>
          <w:ilvl w:val="0"/>
          <w:numId w:val="26"/>
        </w:numPr>
        <w:rPr>
          <w:lang w:val="en-US"/>
        </w:rPr>
      </w:pPr>
      <w:r>
        <w:rPr>
          <w:lang w:val="en-US"/>
        </w:rPr>
        <w:t>W</w:t>
      </w:r>
      <w:r w:rsidRPr="001E0404">
        <w:rPr>
          <w:lang w:val="en-US"/>
        </w:rPr>
        <w:t>hat mood is the customer</w:t>
      </w:r>
      <w:r>
        <w:rPr>
          <w:lang w:val="en-US"/>
        </w:rPr>
        <w:t xml:space="preserve"> in</w:t>
      </w:r>
      <w:r w:rsidRPr="001E0404">
        <w:rPr>
          <w:lang w:val="en-US"/>
        </w:rPr>
        <w:t xml:space="preserve">? </w:t>
      </w:r>
    </w:p>
    <w:p w14:paraId="53589A7B" w14:textId="77777777" w:rsidR="00F060BA" w:rsidRPr="001E0404" w:rsidRDefault="00F060BA" w:rsidP="00F060BA">
      <w:pPr>
        <w:pStyle w:val="ListParagraph"/>
        <w:numPr>
          <w:ilvl w:val="0"/>
          <w:numId w:val="26"/>
        </w:numPr>
        <w:rPr>
          <w:lang w:val="en-US"/>
        </w:rPr>
      </w:pPr>
      <w:r w:rsidRPr="001E0404">
        <w:rPr>
          <w:lang w:val="en-US"/>
        </w:rPr>
        <w:t xml:space="preserve">Is </w:t>
      </w:r>
      <w:r>
        <w:rPr>
          <w:lang w:val="en-US"/>
        </w:rPr>
        <w:t>he/she</w:t>
      </w:r>
      <w:r w:rsidRPr="001E0404">
        <w:rPr>
          <w:lang w:val="en-US"/>
        </w:rPr>
        <w:t xml:space="preserve"> frustrated</w:t>
      </w:r>
      <w:r>
        <w:rPr>
          <w:lang w:val="en-US"/>
        </w:rPr>
        <w:t>?</w:t>
      </w:r>
      <w:r w:rsidRPr="001E0404">
        <w:rPr>
          <w:lang w:val="en-US"/>
        </w:rPr>
        <w:t xml:space="preserve"> - </w:t>
      </w:r>
      <w:r>
        <w:rPr>
          <w:lang w:val="en-US"/>
        </w:rPr>
        <w:t>P</w:t>
      </w:r>
      <w:r w:rsidRPr="001E0404">
        <w:rPr>
          <w:lang w:val="en-US"/>
        </w:rPr>
        <w:t>rovide clear and straight answers, facts and solve the problem.</w:t>
      </w:r>
    </w:p>
    <w:p w14:paraId="092B4517" w14:textId="77777777" w:rsidR="00F060BA" w:rsidRPr="001E0404" w:rsidRDefault="00F060BA" w:rsidP="00F060BA">
      <w:pPr>
        <w:pStyle w:val="ListParagraph"/>
        <w:numPr>
          <w:ilvl w:val="0"/>
          <w:numId w:val="26"/>
        </w:numPr>
        <w:rPr>
          <w:lang w:val="en-US"/>
        </w:rPr>
      </w:pPr>
      <w:r w:rsidRPr="001E0404">
        <w:rPr>
          <w:lang w:val="en-US"/>
        </w:rPr>
        <w:t xml:space="preserve">Why is the customer visiting your </w:t>
      </w:r>
      <w:r>
        <w:rPr>
          <w:lang w:val="en-US"/>
        </w:rPr>
        <w:t>website</w:t>
      </w:r>
      <w:r w:rsidRPr="001E0404">
        <w:rPr>
          <w:lang w:val="en-US"/>
        </w:rPr>
        <w:t>? Inspiration, gathering facts, want</w:t>
      </w:r>
      <w:r>
        <w:rPr>
          <w:lang w:val="en-US"/>
        </w:rPr>
        <w:t>ing</w:t>
      </w:r>
      <w:r w:rsidRPr="001E0404">
        <w:rPr>
          <w:lang w:val="en-US"/>
        </w:rPr>
        <w:t xml:space="preserve"> to buy something</w:t>
      </w:r>
      <w:r>
        <w:rPr>
          <w:lang w:val="en-US"/>
        </w:rPr>
        <w:t>, something else?</w:t>
      </w:r>
    </w:p>
    <w:p w14:paraId="5C06461D" w14:textId="77777777" w:rsidR="00F060BA" w:rsidRPr="001E0404" w:rsidRDefault="00F060BA" w:rsidP="00F060BA">
      <w:pPr>
        <w:pStyle w:val="ListParagraph"/>
        <w:numPr>
          <w:ilvl w:val="0"/>
          <w:numId w:val="26"/>
        </w:numPr>
        <w:rPr>
          <w:lang w:val="en-US"/>
        </w:rPr>
      </w:pPr>
      <w:r w:rsidRPr="001E0404">
        <w:rPr>
          <w:lang w:val="en-US"/>
        </w:rPr>
        <w:t xml:space="preserve">What is your experience with other channels and how can you transfer </w:t>
      </w:r>
      <w:r>
        <w:rPr>
          <w:lang w:val="en-US"/>
        </w:rPr>
        <w:t xml:space="preserve">that </w:t>
      </w:r>
      <w:r w:rsidRPr="001E0404">
        <w:rPr>
          <w:lang w:val="en-US"/>
        </w:rPr>
        <w:t xml:space="preserve">knowledge into the chat? </w:t>
      </w:r>
    </w:p>
    <w:p w14:paraId="77BCC0AA" w14:textId="77777777" w:rsidR="00F060BA" w:rsidRDefault="00F060BA" w:rsidP="00F060BA">
      <w:pPr>
        <w:rPr>
          <w:lang w:val="en-US"/>
        </w:rPr>
      </w:pPr>
      <w:r>
        <w:rPr>
          <w:lang w:val="en-US"/>
        </w:rPr>
        <w:t>Consider the following scenarios and think about how you would act handling these visitors in a chat:</w:t>
      </w:r>
    </w:p>
    <w:p w14:paraId="1F383CCF" w14:textId="77777777" w:rsidR="00F060BA" w:rsidRPr="005D4FE6" w:rsidRDefault="00F060BA" w:rsidP="00F060BA">
      <w:pPr>
        <w:pStyle w:val="ListParagraph"/>
        <w:numPr>
          <w:ilvl w:val="0"/>
          <w:numId w:val="27"/>
        </w:numPr>
        <w:rPr>
          <w:lang w:val="en-US"/>
        </w:rPr>
      </w:pPr>
      <w:r w:rsidRPr="005D4FE6">
        <w:rPr>
          <w:lang w:val="en-US"/>
        </w:rPr>
        <w:t>Confused visitor</w:t>
      </w:r>
      <w:r>
        <w:rPr>
          <w:lang w:val="en-US"/>
        </w:rPr>
        <w:t xml:space="preserve"> needing guidance </w:t>
      </w:r>
      <w:r w:rsidRPr="005D4FE6">
        <w:rPr>
          <w:lang w:val="en-US"/>
        </w:rPr>
        <w:t>and help</w:t>
      </w:r>
      <w:r>
        <w:rPr>
          <w:lang w:val="en-US"/>
        </w:rPr>
        <w:t xml:space="preserve"> to find information on the website.</w:t>
      </w:r>
      <w:r w:rsidRPr="005D4FE6">
        <w:rPr>
          <w:lang w:val="en-US"/>
        </w:rPr>
        <w:t xml:space="preserve"> </w:t>
      </w:r>
    </w:p>
    <w:p w14:paraId="4B819F33" w14:textId="77777777" w:rsidR="00F060BA" w:rsidRPr="005D4FE6" w:rsidRDefault="00F060BA" w:rsidP="00F060BA">
      <w:pPr>
        <w:pStyle w:val="ListParagraph"/>
        <w:numPr>
          <w:ilvl w:val="0"/>
          <w:numId w:val="27"/>
        </w:numPr>
        <w:rPr>
          <w:lang w:val="en-US"/>
        </w:rPr>
      </w:pPr>
      <w:r>
        <w:rPr>
          <w:lang w:val="en-US"/>
        </w:rPr>
        <w:t>Visitor</w:t>
      </w:r>
      <w:r w:rsidRPr="005D4FE6">
        <w:rPr>
          <w:lang w:val="en-US"/>
        </w:rPr>
        <w:t xml:space="preserve"> </w:t>
      </w:r>
      <w:r>
        <w:rPr>
          <w:lang w:val="en-US"/>
        </w:rPr>
        <w:t xml:space="preserve">needing help in getting support. </w:t>
      </w:r>
    </w:p>
    <w:p w14:paraId="46C544BD" w14:textId="77777777" w:rsidR="00F060BA" w:rsidRPr="005D4FE6" w:rsidRDefault="00F060BA" w:rsidP="00F060BA">
      <w:pPr>
        <w:pStyle w:val="ListParagraph"/>
        <w:numPr>
          <w:ilvl w:val="0"/>
          <w:numId w:val="27"/>
        </w:numPr>
        <w:rPr>
          <w:lang w:val="en-US"/>
        </w:rPr>
      </w:pPr>
      <w:r w:rsidRPr="005D4FE6">
        <w:rPr>
          <w:lang w:val="en-US"/>
        </w:rPr>
        <w:t xml:space="preserve">Help a visitor who </w:t>
      </w:r>
      <w:r>
        <w:rPr>
          <w:lang w:val="en-US"/>
        </w:rPr>
        <w:t>leaves an ongoing</w:t>
      </w:r>
      <w:r w:rsidRPr="005D4FE6">
        <w:rPr>
          <w:lang w:val="en-US"/>
        </w:rPr>
        <w:t xml:space="preserve"> </w:t>
      </w:r>
      <w:r>
        <w:rPr>
          <w:lang w:val="en-US"/>
        </w:rPr>
        <w:t>process, e.g. checkout in e-commerce.</w:t>
      </w:r>
      <w:r w:rsidRPr="005D4FE6">
        <w:rPr>
          <w:lang w:val="en-US"/>
        </w:rPr>
        <w:t xml:space="preserve"> </w:t>
      </w:r>
    </w:p>
    <w:p w14:paraId="18EADF01" w14:textId="77777777" w:rsidR="00F060BA" w:rsidRPr="00A323B7" w:rsidRDefault="00F060BA" w:rsidP="003D4846">
      <w:pPr>
        <w:pStyle w:val="ListParagraph"/>
        <w:numPr>
          <w:ilvl w:val="0"/>
          <w:numId w:val="27"/>
        </w:numPr>
        <w:rPr>
          <w:lang w:val="en-US"/>
        </w:rPr>
      </w:pPr>
      <w:r w:rsidRPr="005D4FE6">
        <w:rPr>
          <w:lang w:val="en-US"/>
        </w:rPr>
        <w:t xml:space="preserve">Ensure that the </w:t>
      </w:r>
      <w:r>
        <w:rPr>
          <w:lang w:val="en-US"/>
        </w:rPr>
        <w:t>customer</w:t>
      </w:r>
      <w:r w:rsidRPr="005D4FE6">
        <w:rPr>
          <w:lang w:val="en-US"/>
        </w:rPr>
        <w:t xml:space="preserve"> understands </w:t>
      </w:r>
      <w:r>
        <w:rPr>
          <w:lang w:val="en-US"/>
        </w:rPr>
        <w:t>what he or she has</w:t>
      </w:r>
      <w:r w:rsidRPr="005D4FE6">
        <w:rPr>
          <w:lang w:val="en-US"/>
        </w:rPr>
        <w:t xml:space="preserve"> ordered</w:t>
      </w:r>
      <w:r>
        <w:rPr>
          <w:lang w:val="en-US"/>
        </w:rPr>
        <w:t>.</w:t>
      </w:r>
    </w:p>
    <w:sectPr w:rsidR="00F060BA" w:rsidRPr="00A323B7" w:rsidSect="005D6A37">
      <w:type w:val="continuous"/>
      <w:pgSz w:w="11906" w:h="16838"/>
      <w:pgMar w:top="1411" w:right="1411" w:bottom="1411" w:left="1411" w:header="706" w:footer="706"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A0352E" w14:textId="77777777" w:rsidR="00887F0F" w:rsidRDefault="00887F0F" w:rsidP="00453005">
      <w:pPr>
        <w:spacing w:after="0"/>
      </w:pPr>
      <w:r>
        <w:separator/>
      </w:r>
    </w:p>
  </w:endnote>
  <w:endnote w:type="continuationSeparator" w:id="0">
    <w:p w14:paraId="4CC6346A" w14:textId="77777777" w:rsidR="00887F0F" w:rsidRDefault="00887F0F" w:rsidP="004530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Neo Tech Std Light">
    <w:panose1 w:val="020B03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4018"/>
      <w:gridCol w:w="1252"/>
      <w:gridCol w:w="4018"/>
    </w:tblGrid>
    <w:tr w:rsidR="00887F0F" w14:paraId="0F4F9BD1" w14:textId="77777777" w:rsidTr="00EE31EF">
      <w:trPr>
        <w:trHeight w:val="151"/>
      </w:trPr>
      <w:tc>
        <w:tcPr>
          <w:tcW w:w="2250" w:type="pct"/>
          <w:tcBorders>
            <w:top w:val="nil"/>
            <w:left w:val="nil"/>
            <w:bottom w:val="single" w:sz="4" w:space="0" w:color="F04E5E" w:themeColor="accent1"/>
            <w:right w:val="nil"/>
          </w:tcBorders>
        </w:tcPr>
        <w:p w14:paraId="64D8689E" w14:textId="77777777" w:rsidR="00887F0F" w:rsidRDefault="00887F0F" w:rsidP="00EE31EF">
          <w:pPr>
            <w:pStyle w:val="Header"/>
            <w:spacing w:line="276" w:lineRule="auto"/>
            <w:rPr>
              <w:rFonts w:asciiTheme="majorHAnsi" w:eastAsiaTheme="majorEastAsia" w:hAnsiTheme="majorHAnsi" w:cstheme="majorBidi"/>
              <w:b/>
              <w:bCs/>
              <w:color w:val="F04E5E" w:themeColor="accent1"/>
            </w:rPr>
          </w:pPr>
        </w:p>
      </w:tc>
      <w:tc>
        <w:tcPr>
          <w:tcW w:w="500" w:type="pct"/>
          <w:vMerge w:val="restart"/>
          <w:noWrap/>
          <w:vAlign w:val="center"/>
          <w:hideMark/>
        </w:tcPr>
        <w:p w14:paraId="5D326890" w14:textId="77777777" w:rsidR="00887F0F" w:rsidRDefault="00887F0F" w:rsidP="00EE31EF">
          <w:pPr>
            <w:pStyle w:val="NoSpacing"/>
            <w:spacing w:line="276" w:lineRule="auto"/>
            <w:rPr>
              <w:rFonts w:asciiTheme="majorHAnsi" w:hAnsiTheme="majorHAnsi"/>
              <w:color w:val="DB1226" w:themeColor="accent1" w:themeShade="BF"/>
            </w:rPr>
          </w:pPr>
          <w:sdt>
            <w:sdtPr>
              <w:rPr>
                <w:rFonts w:ascii="Cambria" w:hAnsi="Cambria"/>
                <w:color w:val="DB1226" w:themeColor="accent1" w:themeShade="BF"/>
              </w:rPr>
              <w:id w:val="-1267375456"/>
              <w:temporary/>
              <w:showingPlcHdr/>
            </w:sdtPr>
            <w:sdtContent>
              <w:r>
                <w:rPr>
                  <w:rFonts w:ascii="Cambria" w:hAnsi="Cambria"/>
                  <w:color w:val="DB1226" w:themeColor="accent1" w:themeShade="BF"/>
                </w:rPr>
                <w:t>[Type text]</w:t>
              </w:r>
            </w:sdtContent>
          </w:sdt>
        </w:p>
      </w:tc>
      <w:tc>
        <w:tcPr>
          <w:tcW w:w="2250" w:type="pct"/>
          <w:tcBorders>
            <w:top w:val="nil"/>
            <w:left w:val="nil"/>
            <w:bottom w:val="single" w:sz="4" w:space="0" w:color="F04E5E" w:themeColor="accent1"/>
            <w:right w:val="nil"/>
          </w:tcBorders>
        </w:tcPr>
        <w:p w14:paraId="71E23D1E" w14:textId="77777777" w:rsidR="00887F0F" w:rsidRDefault="00887F0F" w:rsidP="00EE31EF">
          <w:pPr>
            <w:pStyle w:val="Header"/>
            <w:spacing w:line="276" w:lineRule="auto"/>
            <w:rPr>
              <w:rFonts w:asciiTheme="majorHAnsi" w:eastAsiaTheme="majorEastAsia" w:hAnsiTheme="majorHAnsi" w:cstheme="majorBidi"/>
              <w:b/>
              <w:bCs/>
              <w:color w:val="F04E5E" w:themeColor="accent1"/>
            </w:rPr>
          </w:pPr>
        </w:p>
      </w:tc>
    </w:tr>
    <w:tr w:rsidR="00887F0F" w14:paraId="7187196D" w14:textId="77777777" w:rsidTr="00EE31EF">
      <w:trPr>
        <w:trHeight w:val="150"/>
      </w:trPr>
      <w:tc>
        <w:tcPr>
          <w:tcW w:w="2250" w:type="pct"/>
          <w:tcBorders>
            <w:top w:val="single" w:sz="4" w:space="0" w:color="F04E5E" w:themeColor="accent1"/>
            <w:left w:val="nil"/>
            <w:bottom w:val="nil"/>
            <w:right w:val="nil"/>
          </w:tcBorders>
        </w:tcPr>
        <w:p w14:paraId="7C195466" w14:textId="77777777" w:rsidR="00887F0F" w:rsidRDefault="00887F0F" w:rsidP="00EE31EF">
          <w:pPr>
            <w:pStyle w:val="Header"/>
            <w:spacing w:line="276" w:lineRule="auto"/>
            <w:rPr>
              <w:rFonts w:asciiTheme="majorHAnsi" w:eastAsiaTheme="majorEastAsia" w:hAnsiTheme="majorHAnsi" w:cstheme="majorBidi"/>
              <w:b/>
              <w:bCs/>
              <w:color w:val="F04E5E" w:themeColor="accent1"/>
            </w:rPr>
          </w:pPr>
        </w:p>
      </w:tc>
      <w:tc>
        <w:tcPr>
          <w:tcW w:w="0" w:type="auto"/>
          <w:vMerge/>
          <w:vAlign w:val="center"/>
          <w:hideMark/>
        </w:tcPr>
        <w:p w14:paraId="72C7C516" w14:textId="77777777" w:rsidR="00887F0F" w:rsidRDefault="00887F0F" w:rsidP="00EE31EF">
          <w:pPr>
            <w:spacing w:after="0"/>
            <w:rPr>
              <w:rFonts w:asciiTheme="majorHAnsi" w:hAnsiTheme="majorHAnsi"/>
              <w:color w:val="DB1226" w:themeColor="accent1" w:themeShade="BF"/>
            </w:rPr>
          </w:pPr>
        </w:p>
      </w:tc>
      <w:tc>
        <w:tcPr>
          <w:tcW w:w="2250" w:type="pct"/>
          <w:tcBorders>
            <w:top w:val="single" w:sz="4" w:space="0" w:color="F04E5E" w:themeColor="accent1"/>
            <w:left w:val="nil"/>
            <w:bottom w:val="nil"/>
            <w:right w:val="nil"/>
          </w:tcBorders>
        </w:tcPr>
        <w:p w14:paraId="74E0DCE4" w14:textId="77777777" w:rsidR="00887F0F" w:rsidRDefault="00887F0F" w:rsidP="00EE31EF">
          <w:pPr>
            <w:pStyle w:val="Header"/>
            <w:spacing w:line="276" w:lineRule="auto"/>
            <w:rPr>
              <w:rFonts w:asciiTheme="majorHAnsi" w:eastAsiaTheme="majorEastAsia" w:hAnsiTheme="majorHAnsi" w:cstheme="majorBidi"/>
              <w:b/>
              <w:bCs/>
              <w:color w:val="F04E5E" w:themeColor="accent1"/>
            </w:rPr>
          </w:pPr>
        </w:p>
      </w:tc>
    </w:tr>
  </w:tbl>
  <w:p w14:paraId="66E75B83" w14:textId="77777777" w:rsidR="00887F0F" w:rsidRDefault="00887F0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191440"/>
      <w:docPartObj>
        <w:docPartGallery w:val="Page Numbers (Bottom of Page)"/>
        <w:docPartUnique/>
      </w:docPartObj>
    </w:sdtPr>
    <w:sdtEndPr>
      <w:rPr>
        <w:noProof/>
      </w:rPr>
    </w:sdtEndPr>
    <w:sdtContent>
      <w:p w14:paraId="4B3A3F02" w14:textId="77777777" w:rsidR="00887F0F" w:rsidRDefault="00887F0F">
        <w:pPr>
          <w:pStyle w:val="Footer"/>
          <w:jc w:val="right"/>
        </w:pPr>
        <w:r>
          <w:fldChar w:fldCharType="begin"/>
        </w:r>
        <w:r>
          <w:instrText xml:space="preserve"> PAGE   \* MERGEFORMAT </w:instrText>
        </w:r>
        <w:r>
          <w:fldChar w:fldCharType="separate"/>
        </w:r>
        <w:r w:rsidR="00AB07E6">
          <w:rPr>
            <w:noProof/>
          </w:rPr>
          <w:t>2</w:t>
        </w:r>
        <w:r>
          <w:rPr>
            <w:noProof/>
          </w:rPr>
          <w:fldChar w:fldCharType="end"/>
        </w:r>
      </w:p>
    </w:sdtContent>
  </w:sdt>
  <w:tbl>
    <w:tblPr>
      <w:tblpPr w:leftFromText="187" w:rightFromText="187" w:bottomFromText="200" w:vertAnchor="text" w:tblpY="1"/>
      <w:tblW w:w="5000" w:type="pct"/>
      <w:tblLook w:val="04A0" w:firstRow="1" w:lastRow="0" w:firstColumn="1" w:lastColumn="0" w:noHBand="0" w:noVBand="1"/>
    </w:tblPr>
    <w:tblGrid>
      <w:gridCol w:w="9288"/>
    </w:tblGrid>
    <w:tr w:rsidR="00887F0F" w:rsidRPr="00AF79A7" w14:paraId="727BABFC" w14:textId="77777777" w:rsidTr="00171C02">
      <w:trPr>
        <w:trHeight w:val="151"/>
      </w:trPr>
      <w:tc>
        <w:tcPr>
          <w:tcW w:w="500" w:type="pct"/>
          <w:noWrap/>
          <w:vAlign w:val="center"/>
          <w:hideMark/>
        </w:tcPr>
        <w:p w14:paraId="148FFA22" w14:textId="77777777" w:rsidR="00887F0F" w:rsidRPr="00AF79A7" w:rsidRDefault="00887F0F" w:rsidP="00A93A42">
          <w:pPr>
            <w:pStyle w:val="NoSpacing"/>
            <w:spacing w:line="276" w:lineRule="auto"/>
            <w:jc w:val="center"/>
            <w:rPr>
              <w:color w:val="AB3192" w:themeColor="accent2"/>
            </w:rPr>
          </w:pPr>
          <w:proofErr w:type="spellStart"/>
          <w:r>
            <w:rPr>
              <w:color w:val="AB3192" w:themeColor="accent2"/>
            </w:rPr>
            <w:t>Confidential</w:t>
          </w:r>
          <w:proofErr w:type="spellEnd"/>
          <w:r>
            <w:rPr>
              <w:color w:val="AB3192" w:themeColor="accent2"/>
            </w:rPr>
            <w:t xml:space="preserve"> </w:t>
          </w:r>
          <w:proofErr w:type="spellStart"/>
          <w:r>
            <w:rPr>
              <w:color w:val="AB3192" w:themeColor="accent2"/>
            </w:rPr>
            <w:t>Vergic</w:t>
          </w:r>
          <w:proofErr w:type="spellEnd"/>
          <w:r>
            <w:rPr>
              <w:color w:val="AB3192" w:themeColor="accent2"/>
            </w:rPr>
            <w:t xml:space="preserve"> AB: Rörsjög</w:t>
          </w:r>
          <w:r w:rsidRPr="00AF79A7">
            <w:rPr>
              <w:color w:val="AB3192" w:themeColor="accent2"/>
            </w:rPr>
            <w:t>atan 25, SE-211 37 Malmö, Sweden</w:t>
          </w:r>
        </w:p>
      </w:tc>
    </w:tr>
  </w:tbl>
  <w:p w14:paraId="0D81E740" w14:textId="77777777" w:rsidR="00887F0F" w:rsidRPr="00CE5406" w:rsidRDefault="00887F0F">
    <w:pPr>
      <w:pStyle w:val="Footer"/>
      <w:rPr>
        <w:color w:val="6E6E6E" w:themeColor="accent5"/>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7A67F" w14:textId="77777777" w:rsidR="00887F0F" w:rsidRDefault="00887F0F" w:rsidP="00453005">
      <w:pPr>
        <w:spacing w:after="0"/>
      </w:pPr>
      <w:r>
        <w:separator/>
      </w:r>
    </w:p>
  </w:footnote>
  <w:footnote w:type="continuationSeparator" w:id="0">
    <w:p w14:paraId="1BD6B275" w14:textId="77777777" w:rsidR="00887F0F" w:rsidRDefault="00887F0F" w:rsidP="00453005">
      <w:pPr>
        <w:spacing w:after="0"/>
      </w:pPr>
      <w:r>
        <w:continuationSeparator/>
      </w:r>
    </w:p>
  </w:footnote>
  <w:footnote w:id="1">
    <w:p w14:paraId="1E386683" w14:textId="77777777" w:rsidR="00887F0F" w:rsidRPr="002E6269" w:rsidRDefault="00887F0F" w:rsidP="00F060BA">
      <w:pPr>
        <w:pStyle w:val="FootnoteText"/>
        <w:rPr>
          <w:lang w:val="en-US"/>
        </w:rPr>
      </w:pPr>
      <w:r>
        <w:rPr>
          <w:rStyle w:val="FootnoteReference"/>
        </w:rPr>
        <w:footnoteRef/>
      </w:r>
      <w:r w:rsidRPr="002E6269">
        <w:rPr>
          <w:lang w:val="en-US"/>
        </w:rPr>
        <w:t xml:space="preserve"> Bold Software Survey (2010)</w:t>
      </w:r>
    </w:p>
  </w:footnote>
  <w:footnote w:id="2">
    <w:p w14:paraId="74C1792B" w14:textId="77777777" w:rsidR="00887F0F" w:rsidRPr="002E6269" w:rsidRDefault="00887F0F" w:rsidP="00F060BA">
      <w:pPr>
        <w:pStyle w:val="FootnoteText"/>
        <w:rPr>
          <w:lang w:val="en-US"/>
        </w:rPr>
      </w:pPr>
      <w:r>
        <w:rPr>
          <w:rStyle w:val="FootnoteReference"/>
        </w:rPr>
        <w:footnoteRef/>
      </w:r>
      <w:r w:rsidRPr="002E6269">
        <w:rPr>
          <w:lang w:val="en-US"/>
        </w:rPr>
        <w:t xml:space="preserve"> Bold Software Survey (2010)</w:t>
      </w:r>
    </w:p>
  </w:footnote>
  <w:footnote w:id="3">
    <w:p w14:paraId="3D524EB2" w14:textId="77777777" w:rsidR="00887F0F" w:rsidRPr="002E6269" w:rsidRDefault="00887F0F" w:rsidP="00F060BA">
      <w:pPr>
        <w:pStyle w:val="FootnoteText"/>
        <w:rPr>
          <w:lang w:val="en-US"/>
        </w:rPr>
      </w:pPr>
      <w:r>
        <w:rPr>
          <w:rStyle w:val="FootnoteReference"/>
        </w:rPr>
        <w:footnoteRef/>
      </w:r>
      <w:r w:rsidRPr="002E6269">
        <w:rPr>
          <w:lang w:val="en-US"/>
        </w:rPr>
        <w:t xml:space="preserve"> </w:t>
      </w:r>
      <w:proofErr w:type="gramStart"/>
      <w:r w:rsidRPr="002E6269">
        <w:rPr>
          <w:lang w:val="en-US"/>
        </w:rPr>
        <w:t>e</w:t>
      </w:r>
      <w:proofErr w:type="gramEnd"/>
      <w:r w:rsidRPr="002E6269">
        <w:rPr>
          <w:lang w:val="en-US"/>
        </w:rPr>
        <w:t>.Marketer.com Survey (2009)</w:t>
      </w:r>
    </w:p>
  </w:footnote>
  <w:footnote w:id="4">
    <w:p w14:paraId="19A1E80B" w14:textId="77777777" w:rsidR="00887F0F" w:rsidRPr="002E6269" w:rsidRDefault="00887F0F" w:rsidP="00F060BA">
      <w:pPr>
        <w:pStyle w:val="FootnoteText"/>
        <w:rPr>
          <w:lang w:val="en-US"/>
        </w:rPr>
      </w:pPr>
      <w:r>
        <w:rPr>
          <w:rStyle w:val="FootnoteReference"/>
        </w:rPr>
        <w:footnoteRef/>
      </w:r>
      <w:r w:rsidRPr="002E6269">
        <w:rPr>
          <w:lang w:val="en-US"/>
        </w:rPr>
        <w:t xml:space="preserve"> </w:t>
      </w:r>
      <w:proofErr w:type="gramStart"/>
      <w:r w:rsidRPr="002E6269">
        <w:rPr>
          <w:lang w:val="en-US"/>
        </w:rPr>
        <w:t>e</w:t>
      </w:r>
      <w:proofErr w:type="gramEnd"/>
      <w:r w:rsidRPr="002E6269">
        <w:rPr>
          <w:lang w:val="en-US"/>
        </w:rPr>
        <w:t>.Marketer.com Survey (2009)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97181" w14:textId="77777777" w:rsidR="00887F0F" w:rsidRPr="00453005" w:rsidRDefault="00887F0F" w:rsidP="00453005">
    <w:pPr>
      <w:pStyle w:val="Header"/>
      <w:rPr>
        <w:sz w:val="24"/>
      </w:rPr>
    </w:pPr>
    <w:r w:rsidRPr="00EE31EF">
      <w:rPr>
        <w:noProof/>
        <w:sz w:val="24"/>
        <w:lang w:val="en-US"/>
      </w:rPr>
      <w:drawing>
        <wp:anchor distT="0" distB="0" distL="114300" distR="114300" simplePos="0" relativeHeight="251658752" behindDoc="1" locked="0" layoutInCell="1" allowOverlap="1" wp14:anchorId="2B45DF69" wp14:editId="329877CB">
          <wp:simplePos x="0" y="0"/>
          <wp:positionH relativeFrom="column">
            <wp:posOffset>4367530</wp:posOffset>
          </wp:positionH>
          <wp:positionV relativeFrom="paragraph">
            <wp:posOffset>-154305</wp:posOffset>
          </wp:positionV>
          <wp:extent cx="1153795" cy="410210"/>
          <wp:effectExtent l="0" t="0" r="8255" b="8890"/>
          <wp:wrapTight wrapText="bothSides">
            <wp:wrapPolygon edited="0">
              <wp:start x="0" y="0"/>
              <wp:lineTo x="0" y="21065"/>
              <wp:lineTo x="21398" y="21065"/>
              <wp:lineTo x="2139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gic.jpg"/>
                  <pic:cNvPicPr/>
                </pic:nvPicPr>
                <pic:blipFill>
                  <a:blip r:embed="rId1">
                    <a:extLst>
                      <a:ext uri="{28A0092B-C50C-407E-A947-70E740481C1C}">
                        <a14:useLocalDpi xmlns:a14="http://schemas.microsoft.com/office/drawing/2010/main" val="0"/>
                      </a:ext>
                    </a:extLst>
                  </a:blip>
                  <a:stretch>
                    <a:fillRect/>
                  </a:stretch>
                </pic:blipFill>
                <pic:spPr>
                  <a:xfrm>
                    <a:off x="0" y="0"/>
                    <a:ext cx="1153795" cy="410210"/>
                  </a:xfrm>
                  <a:prstGeom prst="rect">
                    <a:avLst/>
                  </a:prstGeom>
                </pic:spPr>
              </pic:pic>
            </a:graphicData>
          </a:graphic>
          <wp14:sizeRelH relativeFrom="page">
            <wp14:pctWidth>0</wp14:pctWidth>
          </wp14:sizeRelH>
          <wp14:sizeRelV relativeFrom="page">
            <wp14:pctHeight>0</wp14:pctHeight>
          </wp14:sizeRelV>
        </wp:anchor>
      </w:drawing>
    </w:r>
    <w:r>
      <w:rPr>
        <w:sz w:val="24"/>
      </w:rPr>
      <w:tab/>
    </w:r>
    <w:r w:rsidRPr="002D03DD">
      <w:rPr>
        <w:sz w:val="24"/>
      </w:rPr>
      <w:t xml:space="preserve">                                                                                                          </w:t>
    </w:r>
    <w:r>
      <w:rPr>
        <w:sz w:val="24"/>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494"/>
    <w:multiLevelType w:val="hybridMultilevel"/>
    <w:tmpl w:val="4F98019C"/>
    <w:lvl w:ilvl="0" w:tplc="4C722D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9C031B7"/>
    <w:multiLevelType w:val="hybridMultilevel"/>
    <w:tmpl w:val="419C4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96056"/>
    <w:multiLevelType w:val="hybridMultilevel"/>
    <w:tmpl w:val="FA52B29E"/>
    <w:lvl w:ilvl="0" w:tplc="356262FA">
      <w:start w:val="1"/>
      <w:numFmt w:val="decimal"/>
      <w:lvlText w:val="%1.1"/>
      <w:lvlJc w:val="left"/>
      <w:pPr>
        <w:ind w:left="71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414D5"/>
    <w:multiLevelType w:val="hybridMultilevel"/>
    <w:tmpl w:val="D1F2EE46"/>
    <w:lvl w:ilvl="0" w:tplc="B4F00A8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471E6"/>
    <w:multiLevelType w:val="hybridMultilevel"/>
    <w:tmpl w:val="A748F478"/>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5">
    <w:nsid w:val="12DD64B9"/>
    <w:multiLevelType w:val="hybridMultilevel"/>
    <w:tmpl w:val="D6F2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363E2F"/>
    <w:multiLevelType w:val="hybridMultilevel"/>
    <w:tmpl w:val="9F866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1622A"/>
    <w:multiLevelType w:val="hybridMultilevel"/>
    <w:tmpl w:val="523E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2A61B2"/>
    <w:multiLevelType w:val="hybridMultilevel"/>
    <w:tmpl w:val="84D2D2BC"/>
    <w:lvl w:ilvl="0" w:tplc="2A1002CC">
      <w:start w:val="5"/>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62A4178"/>
    <w:multiLevelType w:val="hybridMultilevel"/>
    <w:tmpl w:val="CAD0100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nsid w:val="2A180F9B"/>
    <w:multiLevelType w:val="hybridMultilevel"/>
    <w:tmpl w:val="597C50FA"/>
    <w:lvl w:ilvl="0" w:tplc="9FD665C4">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B4F3C99"/>
    <w:multiLevelType w:val="hybridMultilevel"/>
    <w:tmpl w:val="F6B40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5D141B"/>
    <w:multiLevelType w:val="hybridMultilevel"/>
    <w:tmpl w:val="277AC09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37DB0740"/>
    <w:multiLevelType w:val="hybridMultilevel"/>
    <w:tmpl w:val="932EDB6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3B4C0C15"/>
    <w:multiLevelType w:val="hybridMultilevel"/>
    <w:tmpl w:val="45E49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481D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2CF3098"/>
    <w:multiLevelType w:val="hybridMultilevel"/>
    <w:tmpl w:val="EA9CFFD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nsid w:val="53C03C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8241A96"/>
    <w:multiLevelType w:val="multilevel"/>
    <w:tmpl w:val="F76A58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584F0CF0"/>
    <w:multiLevelType w:val="hybridMultilevel"/>
    <w:tmpl w:val="2F9A8B3C"/>
    <w:lvl w:ilvl="0" w:tplc="356262FA">
      <w:start w:val="1"/>
      <w:numFmt w:val="decimal"/>
      <w:lvlText w:val="%1.1"/>
      <w:lvlJc w:val="left"/>
      <w:pPr>
        <w:ind w:left="717" w:hanging="360"/>
      </w:pPr>
      <w:rPr>
        <w:rFonts w:hint="default"/>
      </w:rPr>
    </w:lvl>
    <w:lvl w:ilvl="1" w:tplc="B4F00A84">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DE50E9"/>
    <w:multiLevelType w:val="hybridMultilevel"/>
    <w:tmpl w:val="9F88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4012A"/>
    <w:multiLevelType w:val="hybridMultilevel"/>
    <w:tmpl w:val="920A2C6C"/>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2">
    <w:nsid w:val="62A652A1"/>
    <w:multiLevelType w:val="multilevel"/>
    <w:tmpl w:val="FDE844C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64E31941"/>
    <w:multiLevelType w:val="hybridMultilevel"/>
    <w:tmpl w:val="CD5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2D3C17"/>
    <w:multiLevelType w:val="hybridMultilevel"/>
    <w:tmpl w:val="1F28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6F1E84"/>
    <w:multiLevelType w:val="hybridMultilevel"/>
    <w:tmpl w:val="CB2603B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7A572E61"/>
    <w:multiLevelType w:val="hybridMultilevel"/>
    <w:tmpl w:val="E0DE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7"/>
  </w:num>
  <w:num w:numId="4">
    <w:abstractNumId w:val="20"/>
  </w:num>
  <w:num w:numId="5">
    <w:abstractNumId w:val="0"/>
  </w:num>
  <w:num w:numId="6">
    <w:abstractNumId w:val="2"/>
  </w:num>
  <w:num w:numId="7">
    <w:abstractNumId w:val="17"/>
  </w:num>
  <w:num w:numId="8">
    <w:abstractNumId w:val="15"/>
  </w:num>
  <w:num w:numId="9">
    <w:abstractNumId w:val="19"/>
  </w:num>
  <w:num w:numId="10">
    <w:abstractNumId w:val="3"/>
  </w:num>
  <w:num w:numId="11">
    <w:abstractNumId w:val="22"/>
  </w:num>
  <w:num w:numId="12">
    <w:abstractNumId w:val="25"/>
  </w:num>
  <w:num w:numId="13">
    <w:abstractNumId w:val="21"/>
  </w:num>
  <w:num w:numId="14">
    <w:abstractNumId w:val="4"/>
  </w:num>
  <w:num w:numId="15">
    <w:abstractNumId w:val="8"/>
  </w:num>
  <w:num w:numId="16">
    <w:abstractNumId w:val="13"/>
  </w:num>
  <w:num w:numId="17">
    <w:abstractNumId w:val="6"/>
  </w:num>
  <w:num w:numId="18">
    <w:abstractNumId w:val="11"/>
  </w:num>
  <w:num w:numId="19">
    <w:abstractNumId w:val="23"/>
  </w:num>
  <w:num w:numId="20">
    <w:abstractNumId w:val="24"/>
  </w:num>
  <w:num w:numId="21">
    <w:abstractNumId w:val="1"/>
  </w:num>
  <w:num w:numId="22">
    <w:abstractNumId w:val="5"/>
  </w:num>
  <w:num w:numId="23">
    <w:abstractNumId w:val="14"/>
  </w:num>
  <w:num w:numId="24">
    <w:abstractNumId w:val="26"/>
  </w:num>
  <w:num w:numId="25">
    <w:abstractNumId w:val="12"/>
  </w:num>
  <w:num w:numId="26">
    <w:abstractNumId w:val="9"/>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005"/>
    <w:rsid w:val="00004484"/>
    <w:rsid w:val="00007F68"/>
    <w:rsid w:val="000115C0"/>
    <w:rsid w:val="0001213C"/>
    <w:rsid w:val="00013904"/>
    <w:rsid w:val="000148E7"/>
    <w:rsid w:val="00020D1A"/>
    <w:rsid w:val="00021B95"/>
    <w:rsid w:val="00025CF4"/>
    <w:rsid w:val="00025EA7"/>
    <w:rsid w:val="00030D1D"/>
    <w:rsid w:val="00031D28"/>
    <w:rsid w:val="00033149"/>
    <w:rsid w:val="00033687"/>
    <w:rsid w:val="0003525A"/>
    <w:rsid w:val="000357B7"/>
    <w:rsid w:val="00036D81"/>
    <w:rsid w:val="000400E3"/>
    <w:rsid w:val="0004258C"/>
    <w:rsid w:val="000441B0"/>
    <w:rsid w:val="000451FE"/>
    <w:rsid w:val="00051C80"/>
    <w:rsid w:val="000525E9"/>
    <w:rsid w:val="00056B30"/>
    <w:rsid w:val="00060430"/>
    <w:rsid w:val="00061199"/>
    <w:rsid w:val="000611CC"/>
    <w:rsid w:val="00065384"/>
    <w:rsid w:val="000705C6"/>
    <w:rsid w:val="00075536"/>
    <w:rsid w:val="00083DF5"/>
    <w:rsid w:val="00085650"/>
    <w:rsid w:val="00090C27"/>
    <w:rsid w:val="00097AC8"/>
    <w:rsid w:val="000A0D13"/>
    <w:rsid w:val="000A1931"/>
    <w:rsid w:val="000A2FEA"/>
    <w:rsid w:val="000A4473"/>
    <w:rsid w:val="000A4562"/>
    <w:rsid w:val="000A6479"/>
    <w:rsid w:val="000A6CCB"/>
    <w:rsid w:val="000A7EE5"/>
    <w:rsid w:val="000B0780"/>
    <w:rsid w:val="000B14E2"/>
    <w:rsid w:val="000B2EF0"/>
    <w:rsid w:val="000B426D"/>
    <w:rsid w:val="000B71AC"/>
    <w:rsid w:val="000C0B34"/>
    <w:rsid w:val="000D1F6D"/>
    <w:rsid w:val="000D586D"/>
    <w:rsid w:val="000D6899"/>
    <w:rsid w:val="000E03AA"/>
    <w:rsid w:val="000E4135"/>
    <w:rsid w:val="000E6C87"/>
    <w:rsid w:val="000F50D5"/>
    <w:rsid w:val="000F5D6E"/>
    <w:rsid w:val="00101714"/>
    <w:rsid w:val="00104317"/>
    <w:rsid w:val="00106FC8"/>
    <w:rsid w:val="00110F11"/>
    <w:rsid w:val="00113448"/>
    <w:rsid w:val="00123F55"/>
    <w:rsid w:val="00124C34"/>
    <w:rsid w:val="00126138"/>
    <w:rsid w:val="00132DC1"/>
    <w:rsid w:val="00133AD9"/>
    <w:rsid w:val="0013636E"/>
    <w:rsid w:val="00141075"/>
    <w:rsid w:val="00141768"/>
    <w:rsid w:val="00143DFB"/>
    <w:rsid w:val="0014516D"/>
    <w:rsid w:val="00150805"/>
    <w:rsid w:val="00151641"/>
    <w:rsid w:val="00154953"/>
    <w:rsid w:val="001557B8"/>
    <w:rsid w:val="00155CC8"/>
    <w:rsid w:val="001611EA"/>
    <w:rsid w:val="00161D20"/>
    <w:rsid w:val="0016408D"/>
    <w:rsid w:val="00164377"/>
    <w:rsid w:val="00164E8C"/>
    <w:rsid w:val="00166DC5"/>
    <w:rsid w:val="00170BDE"/>
    <w:rsid w:val="00171C02"/>
    <w:rsid w:val="00174296"/>
    <w:rsid w:val="00175AE6"/>
    <w:rsid w:val="00175FFA"/>
    <w:rsid w:val="00177B7E"/>
    <w:rsid w:val="0018057D"/>
    <w:rsid w:val="00182257"/>
    <w:rsid w:val="00182EF0"/>
    <w:rsid w:val="00191BF5"/>
    <w:rsid w:val="001963E8"/>
    <w:rsid w:val="0019725B"/>
    <w:rsid w:val="001A6F5A"/>
    <w:rsid w:val="001B129C"/>
    <w:rsid w:val="001B1DCB"/>
    <w:rsid w:val="001B5115"/>
    <w:rsid w:val="001B5C34"/>
    <w:rsid w:val="001B662B"/>
    <w:rsid w:val="001B6B9F"/>
    <w:rsid w:val="001B6F14"/>
    <w:rsid w:val="001B7111"/>
    <w:rsid w:val="001C0EE1"/>
    <w:rsid w:val="001D7BA7"/>
    <w:rsid w:val="001E0532"/>
    <w:rsid w:val="001E098C"/>
    <w:rsid w:val="001E20C9"/>
    <w:rsid w:val="001E34A4"/>
    <w:rsid w:val="001F2A26"/>
    <w:rsid w:val="001F5FC3"/>
    <w:rsid w:val="001F791E"/>
    <w:rsid w:val="00201363"/>
    <w:rsid w:val="0020548F"/>
    <w:rsid w:val="0020622B"/>
    <w:rsid w:val="00206E57"/>
    <w:rsid w:val="0021179E"/>
    <w:rsid w:val="00222304"/>
    <w:rsid w:val="002228D0"/>
    <w:rsid w:val="00223C26"/>
    <w:rsid w:val="00225142"/>
    <w:rsid w:val="00226EF5"/>
    <w:rsid w:val="002273F9"/>
    <w:rsid w:val="0023477E"/>
    <w:rsid w:val="00236767"/>
    <w:rsid w:val="00237BBD"/>
    <w:rsid w:val="002453A6"/>
    <w:rsid w:val="0024671D"/>
    <w:rsid w:val="00252A50"/>
    <w:rsid w:val="00252B9D"/>
    <w:rsid w:val="00255A96"/>
    <w:rsid w:val="002565E9"/>
    <w:rsid w:val="002566F9"/>
    <w:rsid w:val="0026180B"/>
    <w:rsid w:val="00263D70"/>
    <w:rsid w:val="002671B3"/>
    <w:rsid w:val="002722F3"/>
    <w:rsid w:val="00276435"/>
    <w:rsid w:val="00280589"/>
    <w:rsid w:val="00287200"/>
    <w:rsid w:val="00291E2A"/>
    <w:rsid w:val="002926D4"/>
    <w:rsid w:val="002A0623"/>
    <w:rsid w:val="002A1BAE"/>
    <w:rsid w:val="002A6A74"/>
    <w:rsid w:val="002B1ABE"/>
    <w:rsid w:val="002B1C09"/>
    <w:rsid w:val="002B6AA7"/>
    <w:rsid w:val="002C4552"/>
    <w:rsid w:val="002C6DF8"/>
    <w:rsid w:val="002D03DD"/>
    <w:rsid w:val="002D1363"/>
    <w:rsid w:val="002D3A8F"/>
    <w:rsid w:val="002D5BF7"/>
    <w:rsid w:val="002D6D0D"/>
    <w:rsid w:val="002E07C7"/>
    <w:rsid w:val="002E098C"/>
    <w:rsid w:val="002E33A1"/>
    <w:rsid w:val="002E372C"/>
    <w:rsid w:val="002E72DC"/>
    <w:rsid w:val="002E7469"/>
    <w:rsid w:val="002E7AF5"/>
    <w:rsid w:val="002F4B68"/>
    <w:rsid w:val="002F69EB"/>
    <w:rsid w:val="002F6B89"/>
    <w:rsid w:val="002F6F92"/>
    <w:rsid w:val="002F77B2"/>
    <w:rsid w:val="003012A1"/>
    <w:rsid w:val="00302DD2"/>
    <w:rsid w:val="0030654E"/>
    <w:rsid w:val="00306E7E"/>
    <w:rsid w:val="0031233D"/>
    <w:rsid w:val="0032120A"/>
    <w:rsid w:val="00321874"/>
    <w:rsid w:val="00321BE4"/>
    <w:rsid w:val="00323D5D"/>
    <w:rsid w:val="0032425B"/>
    <w:rsid w:val="003274E3"/>
    <w:rsid w:val="00330C6F"/>
    <w:rsid w:val="00335ED2"/>
    <w:rsid w:val="0034021A"/>
    <w:rsid w:val="003435AC"/>
    <w:rsid w:val="0034681D"/>
    <w:rsid w:val="00350314"/>
    <w:rsid w:val="00350EC7"/>
    <w:rsid w:val="003527C9"/>
    <w:rsid w:val="00354443"/>
    <w:rsid w:val="0035452B"/>
    <w:rsid w:val="00364B25"/>
    <w:rsid w:val="003652EE"/>
    <w:rsid w:val="00372E9F"/>
    <w:rsid w:val="003747D1"/>
    <w:rsid w:val="00375DE5"/>
    <w:rsid w:val="00381F33"/>
    <w:rsid w:val="003824C1"/>
    <w:rsid w:val="003835E3"/>
    <w:rsid w:val="00385244"/>
    <w:rsid w:val="00386145"/>
    <w:rsid w:val="00386588"/>
    <w:rsid w:val="00397353"/>
    <w:rsid w:val="003A05BD"/>
    <w:rsid w:val="003A15EC"/>
    <w:rsid w:val="003A22F7"/>
    <w:rsid w:val="003A2DBF"/>
    <w:rsid w:val="003A65E5"/>
    <w:rsid w:val="003A669A"/>
    <w:rsid w:val="003A7679"/>
    <w:rsid w:val="003A775D"/>
    <w:rsid w:val="003B318F"/>
    <w:rsid w:val="003B60F9"/>
    <w:rsid w:val="003B6D4D"/>
    <w:rsid w:val="003B6D75"/>
    <w:rsid w:val="003C0192"/>
    <w:rsid w:val="003C398C"/>
    <w:rsid w:val="003C4047"/>
    <w:rsid w:val="003C45C0"/>
    <w:rsid w:val="003C4835"/>
    <w:rsid w:val="003C68ED"/>
    <w:rsid w:val="003C7C02"/>
    <w:rsid w:val="003D4846"/>
    <w:rsid w:val="003D593F"/>
    <w:rsid w:val="003D70A3"/>
    <w:rsid w:val="003E0067"/>
    <w:rsid w:val="003E1760"/>
    <w:rsid w:val="003E3E22"/>
    <w:rsid w:val="003E633B"/>
    <w:rsid w:val="003F21EE"/>
    <w:rsid w:val="003F366C"/>
    <w:rsid w:val="003F36AD"/>
    <w:rsid w:val="003F4A75"/>
    <w:rsid w:val="003F704B"/>
    <w:rsid w:val="003F79C2"/>
    <w:rsid w:val="00400AF5"/>
    <w:rsid w:val="00402EC2"/>
    <w:rsid w:val="00404F4F"/>
    <w:rsid w:val="00405B3E"/>
    <w:rsid w:val="0041150B"/>
    <w:rsid w:val="00411C3B"/>
    <w:rsid w:val="004125CC"/>
    <w:rsid w:val="004207B6"/>
    <w:rsid w:val="0042329F"/>
    <w:rsid w:val="00427ED0"/>
    <w:rsid w:val="00431A21"/>
    <w:rsid w:val="0043642A"/>
    <w:rsid w:val="004366B3"/>
    <w:rsid w:val="004370D2"/>
    <w:rsid w:val="0043723D"/>
    <w:rsid w:val="00437C7F"/>
    <w:rsid w:val="00443D1D"/>
    <w:rsid w:val="0044481A"/>
    <w:rsid w:val="00445E9A"/>
    <w:rsid w:val="00447F04"/>
    <w:rsid w:val="00451A59"/>
    <w:rsid w:val="00452951"/>
    <w:rsid w:val="00453005"/>
    <w:rsid w:val="0045334A"/>
    <w:rsid w:val="00457275"/>
    <w:rsid w:val="0046084D"/>
    <w:rsid w:val="00460DE4"/>
    <w:rsid w:val="0046238F"/>
    <w:rsid w:val="00464A6A"/>
    <w:rsid w:val="00465EF9"/>
    <w:rsid w:val="0047026E"/>
    <w:rsid w:val="0047174F"/>
    <w:rsid w:val="00471E41"/>
    <w:rsid w:val="0047220A"/>
    <w:rsid w:val="004738FB"/>
    <w:rsid w:val="00475360"/>
    <w:rsid w:val="004755B4"/>
    <w:rsid w:val="004755B8"/>
    <w:rsid w:val="00480801"/>
    <w:rsid w:val="004830BB"/>
    <w:rsid w:val="004832B8"/>
    <w:rsid w:val="00491AC6"/>
    <w:rsid w:val="00493ECA"/>
    <w:rsid w:val="004952BA"/>
    <w:rsid w:val="00495782"/>
    <w:rsid w:val="00496FCB"/>
    <w:rsid w:val="004977D0"/>
    <w:rsid w:val="004A4C4A"/>
    <w:rsid w:val="004A61C8"/>
    <w:rsid w:val="004A6226"/>
    <w:rsid w:val="004A72D5"/>
    <w:rsid w:val="004A7491"/>
    <w:rsid w:val="004A7848"/>
    <w:rsid w:val="004B0698"/>
    <w:rsid w:val="004B207C"/>
    <w:rsid w:val="004B6AC8"/>
    <w:rsid w:val="004C2D5A"/>
    <w:rsid w:val="004C51ED"/>
    <w:rsid w:val="004C7A86"/>
    <w:rsid w:val="004D3931"/>
    <w:rsid w:val="004E0033"/>
    <w:rsid w:val="004E0517"/>
    <w:rsid w:val="004E1153"/>
    <w:rsid w:val="004E297F"/>
    <w:rsid w:val="004E60C6"/>
    <w:rsid w:val="004F0B91"/>
    <w:rsid w:val="004F2B01"/>
    <w:rsid w:val="004F448D"/>
    <w:rsid w:val="004F5F3E"/>
    <w:rsid w:val="00500927"/>
    <w:rsid w:val="00500997"/>
    <w:rsid w:val="00500CD9"/>
    <w:rsid w:val="005047A7"/>
    <w:rsid w:val="00504CD9"/>
    <w:rsid w:val="00504E96"/>
    <w:rsid w:val="005054C5"/>
    <w:rsid w:val="00505F65"/>
    <w:rsid w:val="00506518"/>
    <w:rsid w:val="00511355"/>
    <w:rsid w:val="005125EE"/>
    <w:rsid w:val="005163D7"/>
    <w:rsid w:val="00517DE5"/>
    <w:rsid w:val="00521E9E"/>
    <w:rsid w:val="00523643"/>
    <w:rsid w:val="0052655C"/>
    <w:rsid w:val="00527B31"/>
    <w:rsid w:val="00527CA8"/>
    <w:rsid w:val="00533301"/>
    <w:rsid w:val="00536889"/>
    <w:rsid w:val="00542387"/>
    <w:rsid w:val="0054287E"/>
    <w:rsid w:val="005428C4"/>
    <w:rsid w:val="005441FF"/>
    <w:rsid w:val="005449C3"/>
    <w:rsid w:val="00547150"/>
    <w:rsid w:val="005500E3"/>
    <w:rsid w:val="00555032"/>
    <w:rsid w:val="0055765E"/>
    <w:rsid w:val="0056121E"/>
    <w:rsid w:val="00562EC6"/>
    <w:rsid w:val="00563E2D"/>
    <w:rsid w:val="00566E72"/>
    <w:rsid w:val="00567379"/>
    <w:rsid w:val="00567C44"/>
    <w:rsid w:val="0057017D"/>
    <w:rsid w:val="00572545"/>
    <w:rsid w:val="00575C85"/>
    <w:rsid w:val="00575FC9"/>
    <w:rsid w:val="005778B8"/>
    <w:rsid w:val="0058172A"/>
    <w:rsid w:val="005818CC"/>
    <w:rsid w:val="00582E2D"/>
    <w:rsid w:val="00583139"/>
    <w:rsid w:val="005845FE"/>
    <w:rsid w:val="00585B81"/>
    <w:rsid w:val="00585EBA"/>
    <w:rsid w:val="00587F7D"/>
    <w:rsid w:val="00590215"/>
    <w:rsid w:val="00592D4D"/>
    <w:rsid w:val="005951BA"/>
    <w:rsid w:val="005963ED"/>
    <w:rsid w:val="00597723"/>
    <w:rsid w:val="005A04A6"/>
    <w:rsid w:val="005A6982"/>
    <w:rsid w:val="005A7894"/>
    <w:rsid w:val="005B0632"/>
    <w:rsid w:val="005B0884"/>
    <w:rsid w:val="005B2B3F"/>
    <w:rsid w:val="005B333B"/>
    <w:rsid w:val="005B7045"/>
    <w:rsid w:val="005B7275"/>
    <w:rsid w:val="005C3079"/>
    <w:rsid w:val="005C5646"/>
    <w:rsid w:val="005C5D0E"/>
    <w:rsid w:val="005D22C0"/>
    <w:rsid w:val="005D2D37"/>
    <w:rsid w:val="005D6A37"/>
    <w:rsid w:val="005E0584"/>
    <w:rsid w:val="005E4269"/>
    <w:rsid w:val="005E6C23"/>
    <w:rsid w:val="005E7C38"/>
    <w:rsid w:val="005F014E"/>
    <w:rsid w:val="005F034F"/>
    <w:rsid w:val="005F14B4"/>
    <w:rsid w:val="005F2532"/>
    <w:rsid w:val="005F419F"/>
    <w:rsid w:val="005F6800"/>
    <w:rsid w:val="005F71AC"/>
    <w:rsid w:val="00600067"/>
    <w:rsid w:val="00601B5F"/>
    <w:rsid w:val="00603F16"/>
    <w:rsid w:val="00606286"/>
    <w:rsid w:val="00607573"/>
    <w:rsid w:val="0060790C"/>
    <w:rsid w:val="00610331"/>
    <w:rsid w:val="006111F5"/>
    <w:rsid w:val="006118AE"/>
    <w:rsid w:val="00613372"/>
    <w:rsid w:val="006147F7"/>
    <w:rsid w:val="006163E4"/>
    <w:rsid w:val="00616F14"/>
    <w:rsid w:val="00616F55"/>
    <w:rsid w:val="00626D6B"/>
    <w:rsid w:val="00626ED3"/>
    <w:rsid w:val="00640262"/>
    <w:rsid w:val="00640D4D"/>
    <w:rsid w:val="00641100"/>
    <w:rsid w:val="00644569"/>
    <w:rsid w:val="00644B6B"/>
    <w:rsid w:val="006462CD"/>
    <w:rsid w:val="006510BD"/>
    <w:rsid w:val="00653AB9"/>
    <w:rsid w:val="00653C25"/>
    <w:rsid w:val="00653EFB"/>
    <w:rsid w:val="006554C3"/>
    <w:rsid w:val="006555EA"/>
    <w:rsid w:val="006602AB"/>
    <w:rsid w:val="00660A20"/>
    <w:rsid w:val="00661FE0"/>
    <w:rsid w:val="0066281F"/>
    <w:rsid w:val="00667A24"/>
    <w:rsid w:val="00670E1F"/>
    <w:rsid w:val="00670EBD"/>
    <w:rsid w:val="00672E0E"/>
    <w:rsid w:val="00675896"/>
    <w:rsid w:val="00675C36"/>
    <w:rsid w:val="00676E5C"/>
    <w:rsid w:val="00676F87"/>
    <w:rsid w:val="006803C9"/>
    <w:rsid w:val="00680556"/>
    <w:rsid w:val="00681E22"/>
    <w:rsid w:val="006822F6"/>
    <w:rsid w:val="006830FC"/>
    <w:rsid w:val="006837A5"/>
    <w:rsid w:val="006909A2"/>
    <w:rsid w:val="00691017"/>
    <w:rsid w:val="0069121D"/>
    <w:rsid w:val="006922F3"/>
    <w:rsid w:val="00692769"/>
    <w:rsid w:val="00695D61"/>
    <w:rsid w:val="00696138"/>
    <w:rsid w:val="006A700B"/>
    <w:rsid w:val="006B224D"/>
    <w:rsid w:val="006B2324"/>
    <w:rsid w:val="006B419C"/>
    <w:rsid w:val="006B493B"/>
    <w:rsid w:val="006B5C22"/>
    <w:rsid w:val="006C42D8"/>
    <w:rsid w:val="006C6AFF"/>
    <w:rsid w:val="006D176A"/>
    <w:rsid w:val="006D1B6C"/>
    <w:rsid w:val="006D1F7E"/>
    <w:rsid w:val="006D366A"/>
    <w:rsid w:val="006D68E7"/>
    <w:rsid w:val="006E50A7"/>
    <w:rsid w:val="00700BF0"/>
    <w:rsid w:val="007022A4"/>
    <w:rsid w:val="0070391B"/>
    <w:rsid w:val="007049C5"/>
    <w:rsid w:val="00704C7A"/>
    <w:rsid w:val="00705471"/>
    <w:rsid w:val="00705EFE"/>
    <w:rsid w:val="007063BD"/>
    <w:rsid w:val="007103B8"/>
    <w:rsid w:val="0071692A"/>
    <w:rsid w:val="007267A5"/>
    <w:rsid w:val="00731337"/>
    <w:rsid w:val="007357FA"/>
    <w:rsid w:val="00735C5D"/>
    <w:rsid w:val="00735D45"/>
    <w:rsid w:val="00736206"/>
    <w:rsid w:val="007367A0"/>
    <w:rsid w:val="007400A7"/>
    <w:rsid w:val="00740C9B"/>
    <w:rsid w:val="007442FF"/>
    <w:rsid w:val="00744A3C"/>
    <w:rsid w:val="007466A3"/>
    <w:rsid w:val="00746C3E"/>
    <w:rsid w:val="0075293B"/>
    <w:rsid w:val="007530E3"/>
    <w:rsid w:val="00753154"/>
    <w:rsid w:val="007550B5"/>
    <w:rsid w:val="0076027E"/>
    <w:rsid w:val="00762601"/>
    <w:rsid w:val="00762778"/>
    <w:rsid w:val="00766154"/>
    <w:rsid w:val="00766AC3"/>
    <w:rsid w:val="00767132"/>
    <w:rsid w:val="00770A7E"/>
    <w:rsid w:val="00773D71"/>
    <w:rsid w:val="0077529E"/>
    <w:rsid w:val="007810C3"/>
    <w:rsid w:val="00781641"/>
    <w:rsid w:val="0078187D"/>
    <w:rsid w:val="00783FD2"/>
    <w:rsid w:val="00785235"/>
    <w:rsid w:val="007869CC"/>
    <w:rsid w:val="00787D2C"/>
    <w:rsid w:val="00791BD7"/>
    <w:rsid w:val="007A0A59"/>
    <w:rsid w:val="007A309D"/>
    <w:rsid w:val="007A5918"/>
    <w:rsid w:val="007A60D8"/>
    <w:rsid w:val="007A6B85"/>
    <w:rsid w:val="007B5E1F"/>
    <w:rsid w:val="007B64FE"/>
    <w:rsid w:val="007C1089"/>
    <w:rsid w:val="007C635D"/>
    <w:rsid w:val="007C7678"/>
    <w:rsid w:val="007C7C0A"/>
    <w:rsid w:val="007D0206"/>
    <w:rsid w:val="007D2D72"/>
    <w:rsid w:val="007D3C72"/>
    <w:rsid w:val="007E156E"/>
    <w:rsid w:val="007E53C8"/>
    <w:rsid w:val="007F0125"/>
    <w:rsid w:val="007F06C7"/>
    <w:rsid w:val="007F11BA"/>
    <w:rsid w:val="007F16BD"/>
    <w:rsid w:val="007F53D7"/>
    <w:rsid w:val="00800278"/>
    <w:rsid w:val="0080064E"/>
    <w:rsid w:val="008011A1"/>
    <w:rsid w:val="00803919"/>
    <w:rsid w:val="00804E4A"/>
    <w:rsid w:val="00807D4A"/>
    <w:rsid w:val="00810FF7"/>
    <w:rsid w:val="00811223"/>
    <w:rsid w:val="008168D0"/>
    <w:rsid w:val="00817DC7"/>
    <w:rsid w:val="00824813"/>
    <w:rsid w:val="008264DA"/>
    <w:rsid w:val="00826A71"/>
    <w:rsid w:val="00827990"/>
    <w:rsid w:val="00827B7C"/>
    <w:rsid w:val="00834054"/>
    <w:rsid w:val="00834990"/>
    <w:rsid w:val="00841A80"/>
    <w:rsid w:val="0084399F"/>
    <w:rsid w:val="008450B1"/>
    <w:rsid w:val="008451DB"/>
    <w:rsid w:val="008459B5"/>
    <w:rsid w:val="0085157D"/>
    <w:rsid w:val="00851D0D"/>
    <w:rsid w:val="00852AD7"/>
    <w:rsid w:val="00852C19"/>
    <w:rsid w:val="00852D74"/>
    <w:rsid w:val="008555E4"/>
    <w:rsid w:val="00855CB4"/>
    <w:rsid w:val="008571CD"/>
    <w:rsid w:val="00857C5F"/>
    <w:rsid w:val="0086019A"/>
    <w:rsid w:val="008607A6"/>
    <w:rsid w:val="00864087"/>
    <w:rsid w:val="008652FC"/>
    <w:rsid w:val="00866B69"/>
    <w:rsid w:val="00867359"/>
    <w:rsid w:val="00870438"/>
    <w:rsid w:val="00871D8C"/>
    <w:rsid w:val="0087247E"/>
    <w:rsid w:val="0087332F"/>
    <w:rsid w:val="00874B0A"/>
    <w:rsid w:val="00875277"/>
    <w:rsid w:val="0087568A"/>
    <w:rsid w:val="008760B8"/>
    <w:rsid w:val="00880E3E"/>
    <w:rsid w:val="00887F0F"/>
    <w:rsid w:val="00891AA6"/>
    <w:rsid w:val="00892684"/>
    <w:rsid w:val="00892EFE"/>
    <w:rsid w:val="00893C42"/>
    <w:rsid w:val="0089423E"/>
    <w:rsid w:val="00894556"/>
    <w:rsid w:val="008955AC"/>
    <w:rsid w:val="00895721"/>
    <w:rsid w:val="00896D4F"/>
    <w:rsid w:val="00897B05"/>
    <w:rsid w:val="008A17F0"/>
    <w:rsid w:val="008A24CB"/>
    <w:rsid w:val="008A4DD8"/>
    <w:rsid w:val="008A75E0"/>
    <w:rsid w:val="008B044C"/>
    <w:rsid w:val="008B18E0"/>
    <w:rsid w:val="008B3350"/>
    <w:rsid w:val="008B3D2A"/>
    <w:rsid w:val="008B4920"/>
    <w:rsid w:val="008B4AA4"/>
    <w:rsid w:val="008B4FFD"/>
    <w:rsid w:val="008B5C72"/>
    <w:rsid w:val="008B7385"/>
    <w:rsid w:val="008C4D63"/>
    <w:rsid w:val="008C6641"/>
    <w:rsid w:val="008C69D0"/>
    <w:rsid w:val="008D33BD"/>
    <w:rsid w:val="008D4250"/>
    <w:rsid w:val="008D474B"/>
    <w:rsid w:val="008D5D5A"/>
    <w:rsid w:val="008D5FD0"/>
    <w:rsid w:val="008D6861"/>
    <w:rsid w:val="008D76A3"/>
    <w:rsid w:val="008D7809"/>
    <w:rsid w:val="008E1FF8"/>
    <w:rsid w:val="008E2B42"/>
    <w:rsid w:val="008E493F"/>
    <w:rsid w:val="008E7176"/>
    <w:rsid w:val="008F03B4"/>
    <w:rsid w:val="008F1950"/>
    <w:rsid w:val="008F3B24"/>
    <w:rsid w:val="008F3F93"/>
    <w:rsid w:val="008F4860"/>
    <w:rsid w:val="0090095B"/>
    <w:rsid w:val="0090284A"/>
    <w:rsid w:val="00903DD4"/>
    <w:rsid w:val="00904E58"/>
    <w:rsid w:val="009076EE"/>
    <w:rsid w:val="00910185"/>
    <w:rsid w:val="009102C1"/>
    <w:rsid w:val="00913B90"/>
    <w:rsid w:val="00914A15"/>
    <w:rsid w:val="0091537D"/>
    <w:rsid w:val="00917952"/>
    <w:rsid w:val="009201C0"/>
    <w:rsid w:val="00921CB6"/>
    <w:rsid w:val="00922DFC"/>
    <w:rsid w:val="00925963"/>
    <w:rsid w:val="009260E5"/>
    <w:rsid w:val="00931F6A"/>
    <w:rsid w:val="00932557"/>
    <w:rsid w:val="009327FA"/>
    <w:rsid w:val="00935053"/>
    <w:rsid w:val="00935D2A"/>
    <w:rsid w:val="00936215"/>
    <w:rsid w:val="00937B96"/>
    <w:rsid w:val="00942770"/>
    <w:rsid w:val="00943FBE"/>
    <w:rsid w:val="009441B9"/>
    <w:rsid w:val="009450E6"/>
    <w:rsid w:val="0094623D"/>
    <w:rsid w:val="00950314"/>
    <w:rsid w:val="00950FAF"/>
    <w:rsid w:val="0095149F"/>
    <w:rsid w:val="00952000"/>
    <w:rsid w:val="00953306"/>
    <w:rsid w:val="00953F4B"/>
    <w:rsid w:val="00956431"/>
    <w:rsid w:val="00956BF2"/>
    <w:rsid w:val="00957718"/>
    <w:rsid w:val="00963FA3"/>
    <w:rsid w:val="00964C21"/>
    <w:rsid w:val="009667E5"/>
    <w:rsid w:val="009674FD"/>
    <w:rsid w:val="00971971"/>
    <w:rsid w:val="009722C4"/>
    <w:rsid w:val="009745C0"/>
    <w:rsid w:val="00976000"/>
    <w:rsid w:val="00977F27"/>
    <w:rsid w:val="009836A1"/>
    <w:rsid w:val="00984F33"/>
    <w:rsid w:val="0098525D"/>
    <w:rsid w:val="0099034F"/>
    <w:rsid w:val="00994410"/>
    <w:rsid w:val="0099473F"/>
    <w:rsid w:val="00995F83"/>
    <w:rsid w:val="009A1AB7"/>
    <w:rsid w:val="009A4671"/>
    <w:rsid w:val="009A54F5"/>
    <w:rsid w:val="009A6AB2"/>
    <w:rsid w:val="009A7404"/>
    <w:rsid w:val="009B0D77"/>
    <w:rsid w:val="009B22F5"/>
    <w:rsid w:val="009B28F9"/>
    <w:rsid w:val="009B30B6"/>
    <w:rsid w:val="009B3B16"/>
    <w:rsid w:val="009B48FF"/>
    <w:rsid w:val="009B7827"/>
    <w:rsid w:val="009C2A22"/>
    <w:rsid w:val="009C455C"/>
    <w:rsid w:val="009C4583"/>
    <w:rsid w:val="009C5DDF"/>
    <w:rsid w:val="009C6455"/>
    <w:rsid w:val="009C7B2E"/>
    <w:rsid w:val="009D063C"/>
    <w:rsid w:val="009D29E7"/>
    <w:rsid w:val="009D552D"/>
    <w:rsid w:val="009D78CE"/>
    <w:rsid w:val="009E44DA"/>
    <w:rsid w:val="009E4AC0"/>
    <w:rsid w:val="009E6E5C"/>
    <w:rsid w:val="009F1B46"/>
    <w:rsid w:val="00A01A55"/>
    <w:rsid w:val="00A0424B"/>
    <w:rsid w:val="00A046F7"/>
    <w:rsid w:val="00A109A1"/>
    <w:rsid w:val="00A11350"/>
    <w:rsid w:val="00A1258C"/>
    <w:rsid w:val="00A135F7"/>
    <w:rsid w:val="00A14E9C"/>
    <w:rsid w:val="00A16D16"/>
    <w:rsid w:val="00A22B56"/>
    <w:rsid w:val="00A26568"/>
    <w:rsid w:val="00A319B6"/>
    <w:rsid w:val="00A323B7"/>
    <w:rsid w:val="00A329E6"/>
    <w:rsid w:val="00A36030"/>
    <w:rsid w:val="00A41AB2"/>
    <w:rsid w:val="00A4206D"/>
    <w:rsid w:val="00A42AB8"/>
    <w:rsid w:val="00A42D32"/>
    <w:rsid w:val="00A43CF5"/>
    <w:rsid w:val="00A466D2"/>
    <w:rsid w:val="00A626CC"/>
    <w:rsid w:val="00A63176"/>
    <w:rsid w:val="00A644CB"/>
    <w:rsid w:val="00A65CBA"/>
    <w:rsid w:val="00A72FA1"/>
    <w:rsid w:val="00A75A62"/>
    <w:rsid w:val="00A75E50"/>
    <w:rsid w:val="00A81F29"/>
    <w:rsid w:val="00A830D5"/>
    <w:rsid w:val="00A84D90"/>
    <w:rsid w:val="00A85DC9"/>
    <w:rsid w:val="00A91977"/>
    <w:rsid w:val="00A92292"/>
    <w:rsid w:val="00A92435"/>
    <w:rsid w:val="00A92B2D"/>
    <w:rsid w:val="00A93A42"/>
    <w:rsid w:val="00A94D98"/>
    <w:rsid w:val="00A96E9B"/>
    <w:rsid w:val="00A97AA5"/>
    <w:rsid w:val="00AA07BD"/>
    <w:rsid w:val="00AA38BE"/>
    <w:rsid w:val="00AA4896"/>
    <w:rsid w:val="00AA4980"/>
    <w:rsid w:val="00AA6B35"/>
    <w:rsid w:val="00AB07E6"/>
    <w:rsid w:val="00AB08FA"/>
    <w:rsid w:val="00AB6861"/>
    <w:rsid w:val="00AC4E4C"/>
    <w:rsid w:val="00AD0AAD"/>
    <w:rsid w:val="00AD2FD9"/>
    <w:rsid w:val="00AD36DB"/>
    <w:rsid w:val="00AD4EA6"/>
    <w:rsid w:val="00AD5A14"/>
    <w:rsid w:val="00AD765B"/>
    <w:rsid w:val="00AE2A53"/>
    <w:rsid w:val="00AE3A91"/>
    <w:rsid w:val="00AE44DE"/>
    <w:rsid w:val="00AE7798"/>
    <w:rsid w:val="00AE7818"/>
    <w:rsid w:val="00AF2295"/>
    <w:rsid w:val="00AF34F7"/>
    <w:rsid w:val="00AF717B"/>
    <w:rsid w:val="00AF79A7"/>
    <w:rsid w:val="00B0037D"/>
    <w:rsid w:val="00B00DB2"/>
    <w:rsid w:val="00B0266D"/>
    <w:rsid w:val="00B051FC"/>
    <w:rsid w:val="00B07C85"/>
    <w:rsid w:val="00B07EF2"/>
    <w:rsid w:val="00B10A20"/>
    <w:rsid w:val="00B13FB2"/>
    <w:rsid w:val="00B13FBD"/>
    <w:rsid w:val="00B14215"/>
    <w:rsid w:val="00B147AA"/>
    <w:rsid w:val="00B14F21"/>
    <w:rsid w:val="00B162CD"/>
    <w:rsid w:val="00B21EA4"/>
    <w:rsid w:val="00B22488"/>
    <w:rsid w:val="00B22998"/>
    <w:rsid w:val="00B22DEA"/>
    <w:rsid w:val="00B237A0"/>
    <w:rsid w:val="00B30576"/>
    <w:rsid w:val="00B32352"/>
    <w:rsid w:val="00B41141"/>
    <w:rsid w:val="00B41835"/>
    <w:rsid w:val="00B4186A"/>
    <w:rsid w:val="00B42D6D"/>
    <w:rsid w:val="00B4403D"/>
    <w:rsid w:val="00B4642B"/>
    <w:rsid w:val="00B51436"/>
    <w:rsid w:val="00B53A1E"/>
    <w:rsid w:val="00B53CCA"/>
    <w:rsid w:val="00B53E41"/>
    <w:rsid w:val="00B56C2B"/>
    <w:rsid w:val="00B578FE"/>
    <w:rsid w:val="00B57FF1"/>
    <w:rsid w:val="00B604EA"/>
    <w:rsid w:val="00B62CE2"/>
    <w:rsid w:val="00B66A1B"/>
    <w:rsid w:val="00B70444"/>
    <w:rsid w:val="00B72029"/>
    <w:rsid w:val="00B76777"/>
    <w:rsid w:val="00B779B6"/>
    <w:rsid w:val="00B77D76"/>
    <w:rsid w:val="00B807F6"/>
    <w:rsid w:val="00B80A4A"/>
    <w:rsid w:val="00B82792"/>
    <w:rsid w:val="00B875D0"/>
    <w:rsid w:val="00B90559"/>
    <w:rsid w:val="00B90F51"/>
    <w:rsid w:val="00B9133E"/>
    <w:rsid w:val="00B925A8"/>
    <w:rsid w:val="00B9261A"/>
    <w:rsid w:val="00B96C4F"/>
    <w:rsid w:val="00BA4D6C"/>
    <w:rsid w:val="00BA75E6"/>
    <w:rsid w:val="00BB12E2"/>
    <w:rsid w:val="00BB1F02"/>
    <w:rsid w:val="00BB705D"/>
    <w:rsid w:val="00BC17C4"/>
    <w:rsid w:val="00BC17ED"/>
    <w:rsid w:val="00BC7F79"/>
    <w:rsid w:val="00BD100B"/>
    <w:rsid w:val="00BD19C7"/>
    <w:rsid w:val="00BD1F75"/>
    <w:rsid w:val="00BD4A8C"/>
    <w:rsid w:val="00BD7203"/>
    <w:rsid w:val="00BE0C24"/>
    <w:rsid w:val="00BE139F"/>
    <w:rsid w:val="00BE1441"/>
    <w:rsid w:val="00BE5938"/>
    <w:rsid w:val="00BE6A15"/>
    <w:rsid w:val="00BE73FF"/>
    <w:rsid w:val="00BF1AB2"/>
    <w:rsid w:val="00BF2589"/>
    <w:rsid w:val="00BF41D0"/>
    <w:rsid w:val="00BF4E10"/>
    <w:rsid w:val="00BF5BDB"/>
    <w:rsid w:val="00C03319"/>
    <w:rsid w:val="00C05F71"/>
    <w:rsid w:val="00C067BC"/>
    <w:rsid w:val="00C1177F"/>
    <w:rsid w:val="00C1777B"/>
    <w:rsid w:val="00C2084A"/>
    <w:rsid w:val="00C22C6A"/>
    <w:rsid w:val="00C26A60"/>
    <w:rsid w:val="00C270E7"/>
    <w:rsid w:val="00C3117B"/>
    <w:rsid w:val="00C35783"/>
    <w:rsid w:val="00C40D0D"/>
    <w:rsid w:val="00C43E08"/>
    <w:rsid w:val="00C52296"/>
    <w:rsid w:val="00C522B3"/>
    <w:rsid w:val="00C55E45"/>
    <w:rsid w:val="00C579BA"/>
    <w:rsid w:val="00C6034A"/>
    <w:rsid w:val="00C62D66"/>
    <w:rsid w:val="00C64A18"/>
    <w:rsid w:val="00C67ACF"/>
    <w:rsid w:val="00C74510"/>
    <w:rsid w:val="00C765B9"/>
    <w:rsid w:val="00C7662F"/>
    <w:rsid w:val="00C808E0"/>
    <w:rsid w:val="00C830F7"/>
    <w:rsid w:val="00C834D1"/>
    <w:rsid w:val="00C911CA"/>
    <w:rsid w:val="00CA184E"/>
    <w:rsid w:val="00CA385B"/>
    <w:rsid w:val="00CA3BF9"/>
    <w:rsid w:val="00CB07AA"/>
    <w:rsid w:val="00CB07E5"/>
    <w:rsid w:val="00CB2073"/>
    <w:rsid w:val="00CB2176"/>
    <w:rsid w:val="00CB6C59"/>
    <w:rsid w:val="00CB7423"/>
    <w:rsid w:val="00CC0FB8"/>
    <w:rsid w:val="00CC1FCE"/>
    <w:rsid w:val="00CC2D68"/>
    <w:rsid w:val="00CC3F53"/>
    <w:rsid w:val="00CC4DF6"/>
    <w:rsid w:val="00CC5F9F"/>
    <w:rsid w:val="00CC622C"/>
    <w:rsid w:val="00CC6394"/>
    <w:rsid w:val="00CC64DC"/>
    <w:rsid w:val="00CD074A"/>
    <w:rsid w:val="00CD1F65"/>
    <w:rsid w:val="00CD3961"/>
    <w:rsid w:val="00CD52B4"/>
    <w:rsid w:val="00CD56A5"/>
    <w:rsid w:val="00CD597D"/>
    <w:rsid w:val="00CD5B31"/>
    <w:rsid w:val="00CD6396"/>
    <w:rsid w:val="00CD684E"/>
    <w:rsid w:val="00CE4D3F"/>
    <w:rsid w:val="00CE5406"/>
    <w:rsid w:val="00CF0409"/>
    <w:rsid w:val="00CF228D"/>
    <w:rsid w:val="00CF362B"/>
    <w:rsid w:val="00CF3AB0"/>
    <w:rsid w:val="00CF4146"/>
    <w:rsid w:val="00CF6D4E"/>
    <w:rsid w:val="00D0166C"/>
    <w:rsid w:val="00D03A36"/>
    <w:rsid w:val="00D07216"/>
    <w:rsid w:val="00D07884"/>
    <w:rsid w:val="00D07AFC"/>
    <w:rsid w:val="00D10D44"/>
    <w:rsid w:val="00D10F9F"/>
    <w:rsid w:val="00D12FF8"/>
    <w:rsid w:val="00D13D73"/>
    <w:rsid w:val="00D14ACE"/>
    <w:rsid w:val="00D14FD4"/>
    <w:rsid w:val="00D20169"/>
    <w:rsid w:val="00D21D73"/>
    <w:rsid w:val="00D23B01"/>
    <w:rsid w:val="00D2535F"/>
    <w:rsid w:val="00D2703A"/>
    <w:rsid w:val="00D303D0"/>
    <w:rsid w:val="00D3411B"/>
    <w:rsid w:val="00D409D9"/>
    <w:rsid w:val="00D41613"/>
    <w:rsid w:val="00D5022E"/>
    <w:rsid w:val="00D5205A"/>
    <w:rsid w:val="00D52FFD"/>
    <w:rsid w:val="00D5376F"/>
    <w:rsid w:val="00D54504"/>
    <w:rsid w:val="00D55ADA"/>
    <w:rsid w:val="00D6135B"/>
    <w:rsid w:val="00D617EE"/>
    <w:rsid w:val="00D63404"/>
    <w:rsid w:val="00D65464"/>
    <w:rsid w:val="00D67101"/>
    <w:rsid w:val="00D702E9"/>
    <w:rsid w:val="00D7077D"/>
    <w:rsid w:val="00D716CD"/>
    <w:rsid w:val="00D73983"/>
    <w:rsid w:val="00D754A7"/>
    <w:rsid w:val="00D76388"/>
    <w:rsid w:val="00D76AC5"/>
    <w:rsid w:val="00D80352"/>
    <w:rsid w:val="00D818DB"/>
    <w:rsid w:val="00D823EE"/>
    <w:rsid w:val="00D828D2"/>
    <w:rsid w:val="00D83A75"/>
    <w:rsid w:val="00D86389"/>
    <w:rsid w:val="00D8652C"/>
    <w:rsid w:val="00D92715"/>
    <w:rsid w:val="00D945D6"/>
    <w:rsid w:val="00D95F3D"/>
    <w:rsid w:val="00D968EC"/>
    <w:rsid w:val="00DA0232"/>
    <w:rsid w:val="00DA167A"/>
    <w:rsid w:val="00DA2431"/>
    <w:rsid w:val="00DA358C"/>
    <w:rsid w:val="00DA3BCA"/>
    <w:rsid w:val="00DA439F"/>
    <w:rsid w:val="00DA4DD1"/>
    <w:rsid w:val="00DA4FE3"/>
    <w:rsid w:val="00DA65C2"/>
    <w:rsid w:val="00DB1D0F"/>
    <w:rsid w:val="00DB43FF"/>
    <w:rsid w:val="00DB47CC"/>
    <w:rsid w:val="00DC08F6"/>
    <w:rsid w:val="00DC152B"/>
    <w:rsid w:val="00DC1DB0"/>
    <w:rsid w:val="00DC2D8A"/>
    <w:rsid w:val="00DC4248"/>
    <w:rsid w:val="00DC43B6"/>
    <w:rsid w:val="00DC5D58"/>
    <w:rsid w:val="00DC5E9E"/>
    <w:rsid w:val="00DD4A92"/>
    <w:rsid w:val="00DD4B9E"/>
    <w:rsid w:val="00DE140C"/>
    <w:rsid w:val="00DE1DF0"/>
    <w:rsid w:val="00DE3D5E"/>
    <w:rsid w:val="00DE5120"/>
    <w:rsid w:val="00DE6B26"/>
    <w:rsid w:val="00DE6B45"/>
    <w:rsid w:val="00DE78B9"/>
    <w:rsid w:val="00DF0399"/>
    <w:rsid w:val="00DF08A6"/>
    <w:rsid w:val="00DF1582"/>
    <w:rsid w:val="00DF3784"/>
    <w:rsid w:val="00DF38C4"/>
    <w:rsid w:val="00DF5239"/>
    <w:rsid w:val="00E00788"/>
    <w:rsid w:val="00E02B0C"/>
    <w:rsid w:val="00E04F73"/>
    <w:rsid w:val="00E06FC4"/>
    <w:rsid w:val="00E135A3"/>
    <w:rsid w:val="00E13FBE"/>
    <w:rsid w:val="00E15B2A"/>
    <w:rsid w:val="00E16965"/>
    <w:rsid w:val="00E16A60"/>
    <w:rsid w:val="00E17E89"/>
    <w:rsid w:val="00E202E8"/>
    <w:rsid w:val="00E21427"/>
    <w:rsid w:val="00E215D6"/>
    <w:rsid w:val="00E220E3"/>
    <w:rsid w:val="00E245CD"/>
    <w:rsid w:val="00E253E6"/>
    <w:rsid w:val="00E27892"/>
    <w:rsid w:val="00E279DA"/>
    <w:rsid w:val="00E31AD3"/>
    <w:rsid w:val="00E31CBD"/>
    <w:rsid w:val="00E405B5"/>
    <w:rsid w:val="00E40863"/>
    <w:rsid w:val="00E40E43"/>
    <w:rsid w:val="00E46F35"/>
    <w:rsid w:val="00E5031C"/>
    <w:rsid w:val="00E507BD"/>
    <w:rsid w:val="00E524F7"/>
    <w:rsid w:val="00E536B0"/>
    <w:rsid w:val="00E6225A"/>
    <w:rsid w:val="00E67923"/>
    <w:rsid w:val="00E70CA0"/>
    <w:rsid w:val="00E70DF8"/>
    <w:rsid w:val="00E72573"/>
    <w:rsid w:val="00E736AC"/>
    <w:rsid w:val="00E74826"/>
    <w:rsid w:val="00E76543"/>
    <w:rsid w:val="00E76CCF"/>
    <w:rsid w:val="00E81D93"/>
    <w:rsid w:val="00E8367A"/>
    <w:rsid w:val="00E83FA2"/>
    <w:rsid w:val="00E865AA"/>
    <w:rsid w:val="00E91295"/>
    <w:rsid w:val="00E96063"/>
    <w:rsid w:val="00E961B5"/>
    <w:rsid w:val="00E97C09"/>
    <w:rsid w:val="00EA3DF5"/>
    <w:rsid w:val="00EA3E37"/>
    <w:rsid w:val="00EB0E0A"/>
    <w:rsid w:val="00EB65D4"/>
    <w:rsid w:val="00EC2781"/>
    <w:rsid w:val="00EC3177"/>
    <w:rsid w:val="00EC457C"/>
    <w:rsid w:val="00EC4EBD"/>
    <w:rsid w:val="00EC5DBA"/>
    <w:rsid w:val="00EC6B40"/>
    <w:rsid w:val="00EC6C5B"/>
    <w:rsid w:val="00ED0184"/>
    <w:rsid w:val="00ED1CA2"/>
    <w:rsid w:val="00ED274A"/>
    <w:rsid w:val="00ED28D9"/>
    <w:rsid w:val="00ED44D9"/>
    <w:rsid w:val="00ED73F2"/>
    <w:rsid w:val="00ED7605"/>
    <w:rsid w:val="00EE0A4F"/>
    <w:rsid w:val="00EE29A1"/>
    <w:rsid w:val="00EE31EF"/>
    <w:rsid w:val="00EE4679"/>
    <w:rsid w:val="00EE46DD"/>
    <w:rsid w:val="00EE5937"/>
    <w:rsid w:val="00EF07E2"/>
    <w:rsid w:val="00EF08C6"/>
    <w:rsid w:val="00EF1670"/>
    <w:rsid w:val="00EF251C"/>
    <w:rsid w:val="00F004AF"/>
    <w:rsid w:val="00F00E1B"/>
    <w:rsid w:val="00F02517"/>
    <w:rsid w:val="00F060BA"/>
    <w:rsid w:val="00F06C87"/>
    <w:rsid w:val="00F1103A"/>
    <w:rsid w:val="00F115C7"/>
    <w:rsid w:val="00F13687"/>
    <w:rsid w:val="00F13C21"/>
    <w:rsid w:val="00F13CBE"/>
    <w:rsid w:val="00F15037"/>
    <w:rsid w:val="00F15534"/>
    <w:rsid w:val="00F1576B"/>
    <w:rsid w:val="00F20312"/>
    <w:rsid w:val="00F216FE"/>
    <w:rsid w:val="00F229E0"/>
    <w:rsid w:val="00F23094"/>
    <w:rsid w:val="00F24187"/>
    <w:rsid w:val="00F24BAE"/>
    <w:rsid w:val="00F25618"/>
    <w:rsid w:val="00F323CC"/>
    <w:rsid w:val="00F33F98"/>
    <w:rsid w:val="00F34518"/>
    <w:rsid w:val="00F3736A"/>
    <w:rsid w:val="00F37D3B"/>
    <w:rsid w:val="00F40387"/>
    <w:rsid w:val="00F417D0"/>
    <w:rsid w:val="00F42944"/>
    <w:rsid w:val="00F508ED"/>
    <w:rsid w:val="00F51292"/>
    <w:rsid w:val="00F52775"/>
    <w:rsid w:val="00F52B97"/>
    <w:rsid w:val="00F52F1F"/>
    <w:rsid w:val="00F535C6"/>
    <w:rsid w:val="00F53B3E"/>
    <w:rsid w:val="00F5423C"/>
    <w:rsid w:val="00F54592"/>
    <w:rsid w:val="00F55B0D"/>
    <w:rsid w:val="00F56BED"/>
    <w:rsid w:val="00F57A6A"/>
    <w:rsid w:val="00F62542"/>
    <w:rsid w:val="00F62A46"/>
    <w:rsid w:val="00F65E20"/>
    <w:rsid w:val="00F67360"/>
    <w:rsid w:val="00F71235"/>
    <w:rsid w:val="00F7610A"/>
    <w:rsid w:val="00F779EC"/>
    <w:rsid w:val="00F836CF"/>
    <w:rsid w:val="00F847F8"/>
    <w:rsid w:val="00F913DE"/>
    <w:rsid w:val="00F9365B"/>
    <w:rsid w:val="00F93DFB"/>
    <w:rsid w:val="00F951CC"/>
    <w:rsid w:val="00FA3F3E"/>
    <w:rsid w:val="00FB0202"/>
    <w:rsid w:val="00FB0833"/>
    <w:rsid w:val="00FB24A7"/>
    <w:rsid w:val="00FB31B1"/>
    <w:rsid w:val="00FB3570"/>
    <w:rsid w:val="00FC3C1E"/>
    <w:rsid w:val="00FD1945"/>
    <w:rsid w:val="00FD409C"/>
    <w:rsid w:val="00FD4303"/>
    <w:rsid w:val="00FD4797"/>
    <w:rsid w:val="00FE0E1A"/>
    <w:rsid w:val="00FE1F2E"/>
    <w:rsid w:val="00FE3426"/>
    <w:rsid w:val="00FE3519"/>
    <w:rsid w:val="00FE3B3C"/>
    <w:rsid w:val="00FE5C19"/>
    <w:rsid w:val="00FE6F30"/>
    <w:rsid w:val="00FF1C1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8974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ergic brödtext"/>
    <w:qFormat/>
    <w:rsid w:val="005951BA"/>
    <w:pPr>
      <w:spacing w:after="200"/>
      <w:jc w:val="both"/>
    </w:pPr>
  </w:style>
  <w:style w:type="paragraph" w:styleId="Heading1">
    <w:name w:val="heading 1"/>
    <w:aliases w:val="Vergic 1"/>
    <w:basedOn w:val="Normal"/>
    <w:next w:val="Normal"/>
    <w:link w:val="Heading1Char"/>
    <w:uiPriority w:val="9"/>
    <w:qFormat/>
    <w:rsid w:val="00226EF5"/>
    <w:pPr>
      <w:keepNext/>
      <w:keepLines/>
      <w:numPr>
        <w:numId w:val="11"/>
      </w:numPr>
      <w:spacing w:before="480" w:after="120"/>
      <w:outlineLvl w:val="0"/>
    </w:pPr>
    <w:rPr>
      <w:rFonts w:eastAsiaTheme="majorEastAsia" w:cstheme="majorBidi"/>
      <w:bCs/>
      <w:color w:val="AB3192" w:themeColor="accent2"/>
      <w:sz w:val="40"/>
      <w:szCs w:val="28"/>
    </w:rPr>
  </w:style>
  <w:style w:type="paragraph" w:styleId="Heading2">
    <w:name w:val="heading 2"/>
    <w:aliases w:val="Vergic 2"/>
    <w:basedOn w:val="Normal"/>
    <w:next w:val="Normal"/>
    <w:link w:val="Heading2Char"/>
    <w:uiPriority w:val="9"/>
    <w:unhideWhenUsed/>
    <w:qFormat/>
    <w:rsid w:val="00226EF5"/>
    <w:pPr>
      <w:keepNext/>
      <w:keepLines/>
      <w:numPr>
        <w:ilvl w:val="1"/>
        <w:numId w:val="11"/>
      </w:numPr>
      <w:spacing w:before="200" w:after="120"/>
      <w:outlineLvl w:val="1"/>
    </w:pPr>
    <w:rPr>
      <w:rFonts w:eastAsiaTheme="majorEastAsia" w:cstheme="majorBidi"/>
      <w:b/>
      <w:bCs/>
      <w:color w:val="AB3192" w:themeColor="accent2"/>
      <w:sz w:val="32"/>
      <w:szCs w:val="26"/>
    </w:rPr>
  </w:style>
  <w:style w:type="paragraph" w:styleId="Heading3">
    <w:name w:val="heading 3"/>
    <w:aliases w:val="Vergic 3"/>
    <w:basedOn w:val="Normal"/>
    <w:next w:val="Normal"/>
    <w:link w:val="Heading3Char"/>
    <w:uiPriority w:val="9"/>
    <w:unhideWhenUsed/>
    <w:qFormat/>
    <w:rsid w:val="002D03DD"/>
    <w:pPr>
      <w:keepNext/>
      <w:keepLines/>
      <w:numPr>
        <w:ilvl w:val="2"/>
        <w:numId w:val="11"/>
      </w:numPr>
      <w:spacing w:before="200" w:after="0"/>
      <w:outlineLvl w:val="2"/>
    </w:pPr>
    <w:rPr>
      <w:rFonts w:eastAsiaTheme="majorEastAsia" w:cstheme="majorBidi"/>
      <w:b/>
      <w:bCs/>
      <w:i/>
      <w:color w:val="00B7C9" w:themeColor="accent3"/>
      <w:sz w:val="24"/>
    </w:rPr>
  </w:style>
  <w:style w:type="paragraph" w:styleId="Heading4">
    <w:name w:val="heading 4"/>
    <w:basedOn w:val="Normal"/>
    <w:next w:val="Normal"/>
    <w:link w:val="Heading4Char"/>
    <w:uiPriority w:val="9"/>
    <w:unhideWhenUsed/>
    <w:qFormat/>
    <w:rsid w:val="00660A20"/>
    <w:pPr>
      <w:keepNext/>
      <w:keepLines/>
      <w:numPr>
        <w:ilvl w:val="3"/>
        <w:numId w:val="11"/>
      </w:numPr>
      <w:spacing w:before="200" w:after="0"/>
      <w:outlineLvl w:val="3"/>
    </w:pPr>
    <w:rPr>
      <w:rFonts w:eastAsiaTheme="majorEastAsia" w:cstheme="majorBidi"/>
      <w:bCs/>
      <w:iCs/>
      <w:color w:val="00B7C9" w:themeColor="accent3"/>
    </w:rPr>
  </w:style>
  <w:style w:type="paragraph" w:styleId="Heading5">
    <w:name w:val="heading 5"/>
    <w:basedOn w:val="Normal"/>
    <w:next w:val="Normal"/>
    <w:link w:val="Heading5Char"/>
    <w:uiPriority w:val="9"/>
    <w:semiHidden/>
    <w:unhideWhenUsed/>
    <w:qFormat/>
    <w:rsid w:val="00660A20"/>
    <w:pPr>
      <w:keepNext/>
      <w:keepLines/>
      <w:numPr>
        <w:ilvl w:val="4"/>
        <w:numId w:val="11"/>
      </w:numPr>
      <w:spacing w:before="200" w:after="0"/>
      <w:outlineLvl w:val="4"/>
    </w:pPr>
    <w:rPr>
      <w:rFonts w:eastAsiaTheme="majorEastAsia" w:cstheme="majorBidi"/>
      <w:color w:val="910C19" w:themeColor="accent1" w:themeShade="7F"/>
    </w:rPr>
  </w:style>
  <w:style w:type="paragraph" w:styleId="Heading6">
    <w:name w:val="heading 6"/>
    <w:basedOn w:val="Normal"/>
    <w:next w:val="Normal"/>
    <w:link w:val="Heading6Char"/>
    <w:uiPriority w:val="9"/>
    <w:semiHidden/>
    <w:unhideWhenUsed/>
    <w:qFormat/>
    <w:rsid w:val="00EC2781"/>
    <w:pPr>
      <w:keepNext/>
      <w:keepLines/>
      <w:numPr>
        <w:ilvl w:val="5"/>
        <w:numId w:val="11"/>
      </w:numPr>
      <w:spacing w:before="200" w:after="0"/>
      <w:outlineLvl w:val="5"/>
    </w:pPr>
    <w:rPr>
      <w:rFonts w:asciiTheme="majorHAnsi" w:eastAsiaTheme="majorEastAsia" w:hAnsiTheme="majorHAnsi" w:cstheme="majorBidi"/>
      <w:i/>
      <w:iCs/>
      <w:color w:val="910C19" w:themeColor="accent1" w:themeShade="7F"/>
      <w:sz w:val="20"/>
    </w:rPr>
  </w:style>
  <w:style w:type="paragraph" w:styleId="Heading7">
    <w:name w:val="heading 7"/>
    <w:basedOn w:val="Normal"/>
    <w:next w:val="Normal"/>
    <w:link w:val="Heading7Char"/>
    <w:uiPriority w:val="9"/>
    <w:semiHidden/>
    <w:unhideWhenUsed/>
    <w:qFormat/>
    <w:rsid w:val="00EC2781"/>
    <w:pPr>
      <w:keepNext/>
      <w:keepLines/>
      <w:numPr>
        <w:ilvl w:val="6"/>
        <w:numId w:val="11"/>
      </w:numPr>
      <w:spacing w:before="200" w:after="0"/>
      <w:outlineLvl w:val="6"/>
    </w:pPr>
    <w:rPr>
      <w:rFonts w:asciiTheme="majorHAnsi" w:eastAsiaTheme="majorEastAsia" w:hAnsiTheme="majorHAnsi" w:cstheme="majorBidi"/>
      <w:i/>
      <w:iCs/>
      <w:color w:val="686868" w:themeColor="text1" w:themeTint="BF"/>
      <w:sz w:val="20"/>
    </w:rPr>
  </w:style>
  <w:style w:type="paragraph" w:styleId="Heading8">
    <w:name w:val="heading 8"/>
    <w:basedOn w:val="Normal"/>
    <w:next w:val="Normal"/>
    <w:link w:val="Heading8Char"/>
    <w:uiPriority w:val="9"/>
    <w:semiHidden/>
    <w:unhideWhenUsed/>
    <w:qFormat/>
    <w:rsid w:val="00EC2781"/>
    <w:pPr>
      <w:keepNext/>
      <w:keepLines/>
      <w:numPr>
        <w:ilvl w:val="7"/>
        <w:numId w:val="11"/>
      </w:numPr>
      <w:spacing w:before="200" w:after="0"/>
      <w:outlineLvl w:val="7"/>
    </w:pPr>
    <w:rPr>
      <w:rFonts w:asciiTheme="majorHAnsi" w:eastAsiaTheme="majorEastAsia" w:hAnsiTheme="majorHAnsi" w:cstheme="majorBidi"/>
      <w:color w:val="686868" w:themeColor="text1" w:themeTint="BF"/>
      <w:sz w:val="20"/>
      <w:szCs w:val="20"/>
    </w:rPr>
  </w:style>
  <w:style w:type="paragraph" w:styleId="Heading9">
    <w:name w:val="heading 9"/>
    <w:basedOn w:val="Normal"/>
    <w:next w:val="Normal"/>
    <w:link w:val="Heading9Char"/>
    <w:uiPriority w:val="9"/>
    <w:semiHidden/>
    <w:unhideWhenUsed/>
    <w:qFormat/>
    <w:rsid w:val="00EC2781"/>
    <w:pPr>
      <w:keepNext/>
      <w:keepLines/>
      <w:numPr>
        <w:ilvl w:val="8"/>
        <w:numId w:val="11"/>
      </w:numPr>
      <w:spacing w:before="200" w:after="0"/>
      <w:outlineLvl w:val="8"/>
    </w:pPr>
    <w:rPr>
      <w:rFonts w:asciiTheme="majorHAnsi" w:eastAsiaTheme="majorEastAsia" w:hAnsiTheme="majorHAnsi" w:cstheme="majorBidi"/>
      <w:i/>
      <w:iCs/>
      <w:color w:val="686868"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005"/>
    <w:pPr>
      <w:tabs>
        <w:tab w:val="center" w:pos="4536"/>
        <w:tab w:val="right" w:pos="9072"/>
      </w:tabs>
      <w:spacing w:after="0"/>
    </w:pPr>
  </w:style>
  <w:style w:type="character" w:customStyle="1" w:styleId="HeaderChar">
    <w:name w:val="Header Char"/>
    <w:basedOn w:val="DefaultParagraphFont"/>
    <w:link w:val="Header"/>
    <w:uiPriority w:val="99"/>
    <w:rsid w:val="00453005"/>
  </w:style>
  <w:style w:type="paragraph" w:styleId="Footer">
    <w:name w:val="footer"/>
    <w:basedOn w:val="Normal"/>
    <w:link w:val="FooterChar"/>
    <w:uiPriority w:val="99"/>
    <w:unhideWhenUsed/>
    <w:rsid w:val="00453005"/>
    <w:pPr>
      <w:tabs>
        <w:tab w:val="center" w:pos="4536"/>
        <w:tab w:val="right" w:pos="9072"/>
      </w:tabs>
      <w:spacing w:after="0"/>
    </w:pPr>
  </w:style>
  <w:style w:type="character" w:customStyle="1" w:styleId="FooterChar">
    <w:name w:val="Footer Char"/>
    <w:basedOn w:val="DefaultParagraphFont"/>
    <w:link w:val="Footer"/>
    <w:uiPriority w:val="99"/>
    <w:rsid w:val="00453005"/>
  </w:style>
  <w:style w:type="paragraph" w:styleId="BalloonText">
    <w:name w:val="Balloon Text"/>
    <w:basedOn w:val="Normal"/>
    <w:link w:val="BalloonTextChar"/>
    <w:uiPriority w:val="99"/>
    <w:semiHidden/>
    <w:unhideWhenUsed/>
    <w:rsid w:val="004530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005"/>
    <w:rPr>
      <w:rFonts w:ascii="Tahoma" w:hAnsi="Tahoma" w:cs="Tahoma"/>
      <w:sz w:val="16"/>
      <w:szCs w:val="16"/>
    </w:rPr>
  </w:style>
  <w:style w:type="character" w:customStyle="1" w:styleId="Heading1Char">
    <w:name w:val="Heading 1 Char"/>
    <w:aliases w:val="Vergic 1 Char"/>
    <w:basedOn w:val="DefaultParagraphFont"/>
    <w:link w:val="Heading1"/>
    <w:uiPriority w:val="9"/>
    <w:rsid w:val="00226EF5"/>
    <w:rPr>
      <w:rFonts w:ascii="Neo Tech Std Light" w:eastAsiaTheme="majorEastAsia" w:hAnsi="Neo Tech Std Light" w:cstheme="majorBidi"/>
      <w:bCs/>
      <w:color w:val="AB3192" w:themeColor="accent2"/>
      <w:sz w:val="40"/>
      <w:szCs w:val="28"/>
    </w:rPr>
  </w:style>
  <w:style w:type="character" w:customStyle="1" w:styleId="Heading2Char">
    <w:name w:val="Heading 2 Char"/>
    <w:aliases w:val="Vergic 2 Char"/>
    <w:basedOn w:val="DefaultParagraphFont"/>
    <w:link w:val="Heading2"/>
    <w:uiPriority w:val="9"/>
    <w:rsid w:val="00226EF5"/>
    <w:rPr>
      <w:rFonts w:ascii="Neo Tech Std Light" w:eastAsiaTheme="majorEastAsia" w:hAnsi="Neo Tech Std Light" w:cstheme="majorBidi"/>
      <w:b/>
      <w:bCs/>
      <w:color w:val="AB3192" w:themeColor="accent2"/>
      <w:sz w:val="32"/>
      <w:szCs w:val="26"/>
    </w:rPr>
  </w:style>
  <w:style w:type="character" w:customStyle="1" w:styleId="Heading3Char">
    <w:name w:val="Heading 3 Char"/>
    <w:aliases w:val="Vergic 3 Char"/>
    <w:basedOn w:val="DefaultParagraphFont"/>
    <w:link w:val="Heading3"/>
    <w:uiPriority w:val="9"/>
    <w:rsid w:val="002D03DD"/>
    <w:rPr>
      <w:rFonts w:ascii="Neo Tech Std Light" w:eastAsiaTheme="majorEastAsia" w:hAnsi="Neo Tech Std Light" w:cstheme="majorBidi"/>
      <w:b/>
      <w:bCs/>
      <w:i/>
      <w:color w:val="00B7C9" w:themeColor="accent3"/>
      <w:sz w:val="24"/>
    </w:rPr>
  </w:style>
  <w:style w:type="paragraph" w:styleId="Title">
    <w:name w:val="Title"/>
    <w:aliases w:val="Vergic Titel"/>
    <w:basedOn w:val="Normal"/>
    <w:next w:val="Normal"/>
    <w:link w:val="TitleChar"/>
    <w:uiPriority w:val="10"/>
    <w:qFormat/>
    <w:rsid w:val="00104317"/>
    <w:pPr>
      <w:pBdr>
        <w:bottom w:val="single" w:sz="8" w:space="4" w:color="F04E5E" w:themeColor="accent1"/>
      </w:pBdr>
      <w:tabs>
        <w:tab w:val="center" w:pos="4536"/>
      </w:tabs>
      <w:spacing w:before="240" w:after="540"/>
      <w:contextualSpacing/>
    </w:pPr>
    <w:rPr>
      <w:rFonts w:eastAsiaTheme="majorEastAsia" w:cstheme="majorBidi"/>
      <w:b/>
      <w:color w:val="AB3192" w:themeColor="accent2"/>
      <w:spacing w:val="5"/>
      <w:kern w:val="28"/>
      <w:sz w:val="52"/>
      <w:szCs w:val="52"/>
    </w:rPr>
  </w:style>
  <w:style w:type="character" w:customStyle="1" w:styleId="TitleChar">
    <w:name w:val="Title Char"/>
    <w:aliases w:val="Vergic Titel Char"/>
    <w:basedOn w:val="DefaultParagraphFont"/>
    <w:link w:val="Title"/>
    <w:uiPriority w:val="10"/>
    <w:rsid w:val="00104317"/>
    <w:rPr>
      <w:rFonts w:eastAsiaTheme="majorEastAsia" w:cstheme="majorBidi"/>
      <w:b/>
      <w:color w:val="AB3192" w:themeColor="accent2"/>
      <w:spacing w:val="5"/>
      <w:kern w:val="28"/>
      <w:sz w:val="52"/>
      <w:szCs w:val="52"/>
    </w:rPr>
  </w:style>
  <w:style w:type="paragraph" w:styleId="NoSpacing">
    <w:name w:val="No Spacing"/>
    <w:link w:val="NoSpacingChar"/>
    <w:qFormat/>
    <w:rsid w:val="00660A20"/>
  </w:style>
  <w:style w:type="character" w:customStyle="1" w:styleId="Heading4Char">
    <w:name w:val="Heading 4 Char"/>
    <w:basedOn w:val="DefaultParagraphFont"/>
    <w:link w:val="Heading4"/>
    <w:uiPriority w:val="9"/>
    <w:rsid w:val="00660A20"/>
    <w:rPr>
      <w:rFonts w:eastAsiaTheme="majorEastAsia" w:cstheme="majorBidi"/>
      <w:bCs/>
      <w:iCs/>
      <w:color w:val="00B7C9" w:themeColor="accent3"/>
    </w:rPr>
  </w:style>
  <w:style w:type="character" w:customStyle="1" w:styleId="Heading5Char">
    <w:name w:val="Heading 5 Char"/>
    <w:basedOn w:val="DefaultParagraphFont"/>
    <w:link w:val="Heading5"/>
    <w:uiPriority w:val="9"/>
    <w:semiHidden/>
    <w:rsid w:val="00660A20"/>
    <w:rPr>
      <w:rFonts w:eastAsiaTheme="majorEastAsia" w:cstheme="majorBidi"/>
      <w:color w:val="910C19" w:themeColor="accent1" w:themeShade="7F"/>
    </w:rPr>
  </w:style>
  <w:style w:type="paragraph" w:styleId="Subtitle">
    <w:name w:val="Subtitle"/>
    <w:basedOn w:val="Normal"/>
    <w:next w:val="Normal"/>
    <w:link w:val="SubtitleChar"/>
    <w:uiPriority w:val="11"/>
    <w:qFormat/>
    <w:rsid w:val="00660A20"/>
    <w:pPr>
      <w:numPr>
        <w:ilvl w:val="1"/>
      </w:numPr>
    </w:pPr>
    <w:rPr>
      <w:rFonts w:eastAsiaTheme="majorEastAsia" w:cstheme="majorBidi"/>
      <w:i/>
      <w:iCs/>
      <w:color w:val="AB3192" w:themeColor="accent2"/>
      <w:spacing w:val="15"/>
      <w:sz w:val="24"/>
      <w:szCs w:val="24"/>
    </w:rPr>
  </w:style>
  <w:style w:type="character" w:customStyle="1" w:styleId="SubtitleChar">
    <w:name w:val="Subtitle Char"/>
    <w:basedOn w:val="DefaultParagraphFont"/>
    <w:link w:val="Subtitle"/>
    <w:uiPriority w:val="11"/>
    <w:rsid w:val="00660A20"/>
    <w:rPr>
      <w:rFonts w:eastAsiaTheme="majorEastAsia" w:cstheme="majorBidi"/>
      <w:i/>
      <w:iCs/>
      <w:color w:val="AB3192" w:themeColor="accent2"/>
      <w:spacing w:val="15"/>
      <w:sz w:val="24"/>
      <w:szCs w:val="24"/>
    </w:rPr>
  </w:style>
  <w:style w:type="character" w:styleId="SubtleEmphasis">
    <w:name w:val="Subtle Emphasis"/>
    <w:basedOn w:val="DefaultParagraphFont"/>
    <w:uiPriority w:val="19"/>
    <w:qFormat/>
    <w:rsid w:val="00660A20"/>
    <w:rPr>
      <w:rFonts w:asciiTheme="minorHAnsi" w:hAnsiTheme="minorHAnsi"/>
      <w:i/>
      <w:iCs/>
      <w:color w:val="9A9A9A" w:themeColor="text1" w:themeTint="7F"/>
    </w:rPr>
  </w:style>
  <w:style w:type="character" w:styleId="Emphasis">
    <w:name w:val="Emphasis"/>
    <w:basedOn w:val="DefaultParagraphFont"/>
    <w:uiPriority w:val="20"/>
    <w:qFormat/>
    <w:rsid w:val="00660A20"/>
    <w:rPr>
      <w:rFonts w:asciiTheme="minorHAnsi" w:hAnsiTheme="minorHAnsi"/>
      <w:i/>
      <w:iCs/>
    </w:rPr>
  </w:style>
  <w:style w:type="character" w:styleId="IntenseEmphasis">
    <w:name w:val="Intense Emphasis"/>
    <w:basedOn w:val="DefaultParagraphFont"/>
    <w:uiPriority w:val="21"/>
    <w:qFormat/>
    <w:rsid w:val="00660A20"/>
    <w:rPr>
      <w:rFonts w:asciiTheme="minorHAnsi" w:hAnsiTheme="minorHAnsi"/>
      <w:b/>
      <w:bCs/>
      <w:i/>
      <w:iCs/>
      <w:color w:val="F04E5E" w:themeColor="accent1"/>
    </w:rPr>
  </w:style>
  <w:style w:type="character" w:styleId="Strong">
    <w:name w:val="Strong"/>
    <w:basedOn w:val="DefaultParagraphFont"/>
    <w:uiPriority w:val="22"/>
    <w:qFormat/>
    <w:rsid w:val="00660A20"/>
    <w:rPr>
      <w:rFonts w:asciiTheme="minorHAnsi" w:hAnsiTheme="minorHAnsi"/>
      <w:b/>
      <w:bCs/>
    </w:rPr>
  </w:style>
  <w:style w:type="paragraph" w:styleId="Quote">
    <w:name w:val="Quote"/>
    <w:basedOn w:val="Normal"/>
    <w:next w:val="Normal"/>
    <w:link w:val="QuoteChar"/>
    <w:uiPriority w:val="29"/>
    <w:qFormat/>
    <w:rsid w:val="002D03DD"/>
    <w:rPr>
      <w:i/>
      <w:iCs/>
      <w:color w:val="363636" w:themeColor="text1"/>
    </w:rPr>
  </w:style>
  <w:style w:type="character" w:customStyle="1" w:styleId="QuoteChar">
    <w:name w:val="Quote Char"/>
    <w:basedOn w:val="DefaultParagraphFont"/>
    <w:link w:val="Quote"/>
    <w:uiPriority w:val="29"/>
    <w:rsid w:val="002D03DD"/>
    <w:rPr>
      <w:rFonts w:ascii="Neo Tech Std Light" w:hAnsi="Neo Tech Std Light"/>
      <w:i/>
      <w:iCs/>
      <w:color w:val="363636" w:themeColor="text1"/>
    </w:rPr>
  </w:style>
  <w:style w:type="character" w:styleId="SubtleReference">
    <w:name w:val="Subtle Reference"/>
    <w:basedOn w:val="DefaultParagraphFont"/>
    <w:uiPriority w:val="31"/>
    <w:qFormat/>
    <w:rsid w:val="00660A20"/>
    <w:rPr>
      <w:rFonts w:asciiTheme="minorHAnsi" w:hAnsiTheme="minorHAnsi"/>
      <w:smallCaps/>
      <w:color w:val="AB3192" w:themeColor="accent2"/>
      <w:u w:val="single"/>
    </w:rPr>
  </w:style>
  <w:style w:type="character" w:styleId="IntenseReference">
    <w:name w:val="Intense Reference"/>
    <w:basedOn w:val="DefaultParagraphFont"/>
    <w:uiPriority w:val="32"/>
    <w:qFormat/>
    <w:rsid w:val="00660A20"/>
    <w:rPr>
      <w:rFonts w:asciiTheme="minorHAnsi" w:hAnsiTheme="minorHAnsi"/>
      <w:b/>
      <w:bCs/>
      <w:smallCaps/>
      <w:color w:val="AB3192" w:themeColor="accent2"/>
      <w:spacing w:val="5"/>
      <w:u w:val="single"/>
    </w:rPr>
  </w:style>
  <w:style w:type="character" w:styleId="BookTitle">
    <w:name w:val="Book Title"/>
    <w:basedOn w:val="DefaultParagraphFont"/>
    <w:uiPriority w:val="33"/>
    <w:qFormat/>
    <w:rsid w:val="00660A20"/>
    <w:rPr>
      <w:rFonts w:asciiTheme="minorHAnsi" w:hAnsiTheme="minorHAnsi"/>
      <w:b/>
      <w:bCs/>
      <w:smallCaps/>
      <w:spacing w:val="5"/>
    </w:rPr>
  </w:style>
  <w:style w:type="paragraph" w:styleId="ListParagraph">
    <w:name w:val="List Paragraph"/>
    <w:basedOn w:val="Normal"/>
    <w:uiPriority w:val="34"/>
    <w:qFormat/>
    <w:rsid w:val="002D03DD"/>
    <w:pPr>
      <w:ind w:left="720"/>
      <w:contextualSpacing/>
    </w:pPr>
  </w:style>
  <w:style w:type="character" w:customStyle="1" w:styleId="NoSpacingChar">
    <w:name w:val="No Spacing Char"/>
    <w:basedOn w:val="DefaultParagraphFont"/>
    <w:link w:val="NoSpacing"/>
    <w:rsid w:val="00660A20"/>
  </w:style>
  <w:style w:type="character" w:styleId="Hyperlink">
    <w:name w:val="Hyperlink"/>
    <w:basedOn w:val="DefaultParagraphFont"/>
    <w:uiPriority w:val="99"/>
    <w:unhideWhenUsed/>
    <w:rsid w:val="00AB6861"/>
    <w:rPr>
      <w:color w:val="FFFFFF" w:themeColor="hyperlink"/>
      <w:u w:val="single"/>
    </w:rPr>
  </w:style>
  <w:style w:type="character" w:customStyle="1" w:styleId="Heading6Char">
    <w:name w:val="Heading 6 Char"/>
    <w:basedOn w:val="DefaultParagraphFont"/>
    <w:link w:val="Heading6"/>
    <w:uiPriority w:val="9"/>
    <w:semiHidden/>
    <w:rsid w:val="00EC2781"/>
    <w:rPr>
      <w:rFonts w:asciiTheme="majorHAnsi" w:eastAsiaTheme="majorEastAsia" w:hAnsiTheme="majorHAnsi" w:cstheme="majorBidi"/>
      <w:i/>
      <w:iCs/>
      <w:color w:val="910C19" w:themeColor="accent1" w:themeShade="7F"/>
      <w:sz w:val="20"/>
    </w:rPr>
  </w:style>
  <w:style w:type="character" w:customStyle="1" w:styleId="Heading7Char">
    <w:name w:val="Heading 7 Char"/>
    <w:basedOn w:val="DefaultParagraphFont"/>
    <w:link w:val="Heading7"/>
    <w:uiPriority w:val="9"/>
    <w:semiHidden/>
    <w:rsid w:val="00EC2781"/>
    <w:rPr>
      <w:rFonts w:asciiTheme="majorHAnsi" w:eastAsiaTheme="majorEastAsia" w:hAnsiTheme="majorHAnsi" w:cstheme="majorBidi"/>
      <w:i/>
      <w:iCs/>
      <w:color w:val="686868" w:themeColor="text1" w:themeTint="BF"/>
      <w:sz w:val="20"/>
    </w:rPr>
  </w:style>
  <w:style w:type="character" w:customStyle="1" w:styleId="Heading8Char">
    <w:name w:val="Heading 8 Char"/>
    <w:basedOn w:val="DefaultParagraphFont"/>
    <w:link w:val="Heading8"/>
    <w:uiPriority w:val="9"/>
    <w:semiHidden/>
    <w:rsid w:val="00EC2781"/>
    <w:rPr>
      <w:rFonts w:asciiTheme="majorHAnsi" w:eastAsiaTheme="majorEastAsia" w:hAnsiTheme="majorHAnsi" w:cstheme="majorBidi"/>
      <w:color w:val="686868" w:themeColor="text1" w:themeTint="BF"/>
      <w:sz w:val="20"/>
      <w:szCs w:val="20"/>
    </w:rPr>
  </w:style>
  <w:style w:type="character" w:customStyle="1" w:styleId="Heading9Char">
    <w:name w:val="Heading 9 Char"/>
    <w:basedOn w:val="DefaultParagraphFont"/>
    <w:link w:val="Heading9"/>
    <w:uiPriority w:val="9"/>
    <w:semiHidden/>
    <w:rsid w:val="00EC2781"/>
    <w:rPr>
      <w:rFonts w:asciiTheme="majorHAnsi" w:eastAsiaTheme="majorEastAsia" w:hAnsiTheme="majorHAnsi" w:cstheme="majorBidi"/>
      <w:i/>
      <w:iCs/>
      <w:color w:val="686868" w:themeColor="text1" w:themeTint="BF"/>
      <w:sz w:val="20"/>
      <w:szCs w:val="20"/>
    </w:rPr>
  </w:style>
  <w:style w:type="table" w:styleId="TableGrid">
    <w:name w:val="Table Grid"/>
    <w:basedOn w:val="TableNormal"/>
    <w:uiPriority w:val="59"/>
    <w:rsid w:val="000A1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A4C4A"/>
  </w:style>
  <w:style w:type="paragraph" w:styleId="TOCHeading">
    <w:name w:val="TOC Heading"/>
    <w:basedOn w:val="Heading1"/>
    <w:next w:val="Normal"/>
    <w:uiPriority w:val="39"/>
    <w:unhideWhenUsed/>
    <w:qFormat/>
    <w:rsid w:val="007B64FE"/>
    <w:pPr>
      <w:numPr>
        <w:numId w:val="0"/>
      </w:numPr>
      <w:spacing w:before="240" w:after="0" w:line="259" w:lineRule="auto"/>
      <w:jc w:val="left"/>
      <w:outlineLvl w:val="9"/>
    </w:pPr>
    <w:rPr>
      <w:rFonts w:asciiTheme="majorHAnsi" w:hAnsiTheme="majorHAnsi"/>
      <w:bCs w:val="0"/>
      <w:color w:val="DB1226" w:themeColor="accent1" w:themeShade="BF"/>
      <w:sz w:val="32"/>
      <w:szCs w:val="32"/>
      <w:lang w:val="en-US"/>
    </w:rPr>
  </w:style>
  <w:style w:type="paragraph" w:styleId="TOC2">
    <w:name w:val="toc 2"/>
    <w:basedOn w:val="Normal"/>
    <w:next w:val="Normal"/>
    <w:autoRedefine/>
    <w:uiPriority w:val="39"/>
    <w:unhideWhenUsed/>
    <w:rsid w:val="007B64FE"/>
    <w:pPr>
      <w:spacing w:after="0"/>
      <w:ind w:left="220"/>
      <w:jc w:val="left"/>
    </w:pPr>
    <w:rPr>
      <w:b/>
    </w:rPr>
  </w:style>
  <w:style w:type="paragraph" w:styleId="TOC1">
    <w:name w:val="toc 1"/>
    <w:basedOn w:val="Normal"/>
    <w:next w:val="Normal"/>
    <w:autoRedefine/>
    <w:uiPriority w:val="39"/>
    <w:unhideWhenUsed/>
    <w:rsid w:val="00841A80"/>
    <w:pPr>
      <w:spacing w:before="120" w:after="0"/>
      <w:jc w:val="left"/>
    </w:pPr>
    <w:rPr>
      <w:b/>
      <w:sz w:val="24"/>
      <w:szCs w:val="24"/>
    </w:rPr>
  </w:style>
  <w:style w:type="paragraph" w:styleId="TOC3">
    <w:name w:val="toc 3"/>
    <w:basedOn w:val="Normal"/>
    <w:next w:val="Normal"/>
    <w:autoRedefine/>
    <w:uiPriority w:val="39"/>
    <w:unhideWhenUsed/>
    <w:rsid w:val="00841A80"/>
    <w:pPr>
      <w:spacing w:after="0"/>
      <w:ind w:left="440"/>
      <w:jc w:val="left"/>
    </w:pPr>
  </w:style>
  <w:style w:type="paragraph" w:styleId="TOC4">
    <w:name w:val="toc 4"/>
    <w:basedOn w:val="Normal"/>
    <w:next w:val="Normal"/>
    <w:autoRedefine/>
    <w:uiPriority w:val="39"/>
    <w:unhideWhenUsed/>
    <w:rsid w:val="00DE5120"/>
    <w:pPr>
      <w:spacing w:after="0"/>
      <w:ind w:left="660"/>
      <w:jc w:val="left"/>
    </w:pPr>
    <w:rPr>
      <w:sz w:val="20"/>
      <w:szCs w:val="20"/>
    </w:rPr>
  </w:style>
  <w:style w:type="paragraph" w:styleId="TOC5">
    <w:name w:val="toc 5"/>
    <w:basedOn w:val="Normal"/>
    <w:next w:val="Normal"/>
    <w:autoRedefine/>
    <w:uiPriority w:val="39"/>
    <w:unhideWhenUsed/>
    <w:rsid w:val="00DE5120"/>
    <w:pPr>
      <w:spacing w:after="0"/>
      <w:ind w:left="880"/>
      <w:jc w:val="left"/>
    </w:pPr>
    <w:rPr>
      <w:sz w:val="20"/>
      <w:szCs w:val="20"/>
    </w:rPr>
  </w:style>
  <w:style w:type="paragraph" w:styleId="TOC6">
    <w:name w:val="toc 6"/>
    <w:basedOn w:val="Normal"/>
    <w:next w:val="Normal"/>
    <w:autoRedefine/>
    <w:uiPriority w:val="39"/>
    <w:unhideWhenUsed/>
    <w:rsid w:val="00DE5120"/>
    <w:pPr>
      <w:spacing w:after="0"/>
      <w:ind w:left="1100"/>
      <w:jc w:val="left"/>
    </w:pPr>
    <w:rPr>
      <w:sz w:val="20"/>
      <w:szCs w:val="20"/>
    </w:rPr>
  </w:style>
  <w:style w:type="paragraph" w:styleId="TOC7">
    <w:name w:val="toc 7"/>
    <w:basedOn w:val="Normal"/>
    <w:next w:val="Normal"/>
    <w:autoRedefine/>
    <w:uiPriority w:val="39"/>
    <w:unhideWhenUsed/>
    <w:rsid w:val="00DE5120"/>
    <w:pPr>
      <w:spacing w:after="0"/>
      <w:ind w:left="1320"/>
      <w:jc w:val="left"/>
    </w:pPr>
    <w:rPr>
      <w:sz w:val="20"/>
      <w:szCs w:val="20"/>
    </w:rPr>
  </w:style>
  <w:style w:type="paragraph" w:styleId="TOC8">
    <w:name w:val="toc 8"/>
    <w:basedOn w:val="Normal"/>
    <w:next w:val="Normal"/>
    <w:autoRedefine/>
    <w:uiPriority w:val="39"/>
    <w:unhideWhenUsed/>
    <w:rsid w:val="00DE5120"/>
    <w:pPr>
      <w:spacing w:after="0"/>
      <w:ind w:left="1540"/>
      <w:jc w:val="left"/>
    </w:pPr>
    <w:rPr>
      <w:sz w:val="20"/>
      <w:szCs w:val="20"/>
    </w:rPr>
  </w:style>
  <w:style w:type="paragraph" w:styleId="TOC9">
    <w:name w:val="toc 9"/>
    <w:basedOn w:val="Normal"/>
    <w:next w:val="Normal"/>
    <w:autoRedefine/>
    <w:uiPriority w:val="39"/>
    <w:unhideWhenUsed/>
    <w:rsid w:val="00DE5120"/>
    <w:pPr>
      <w:spacing w:after="0"/>
      <w:ind w:left="1760"/>
      <w:jc w:val="left"/>
    </w:pPr>
    <w:rPr>
      <w:sz w:val="20"/>
      <w:szCs w:val="20"/>
    </w:rPr>
  </w:style>
  <w:style w:type="paragraph" w:styleId="FootnoteText">
    <w:name w:val="footnote text"/>
    <w:basedOn w:val="Normal"/>
    <w:link w:val="FootnoteTextChar"/>
    <w:uiPriority w:val="99"/>
    <w:semiHidden/>
    <w:unhideWhenUsed/>
    <w:rsid w:val="00F060BA"/>
    <w:pPr>
      <w:spacing w:after="0"/>
    </w:pPr>
    <w:rPr>
      <w:sz w:val="20"/>
      <w:szCs w:val="20"/>
    </w:rPr>
  </w:style>
  <w:style w:type="character" w:customStyle="1" w:styleId="FootnoteTextChar">
    <w:name w:val="Footnote Text Char"/>
    <w:basedOn w:val="DefaultParagraphFont"/>
    <w:link w:val="FootnoteText"/>
    <w:uiPriority w:val="99"/>
    <w:semiHidden/>
    <w:rsid w:val="00F060BA"/>
    <w:rPr>
      <w:sz w:val="20"/>
      <w:szCs w:val="20"/>
    </w:rPr>
  </w:style>
  <w:style w:type="character" w:styleId="FootnoteReference">
    <w:name w:val="footnote reference"/>
    <w:basedOn w:val="DefaultParagraphFont"/>
    <w:uiPriority w:val="99"/>
    <w:semiHidden/>
    <w:unhideWhenUsed/>
    <w:rsid w:val="00F060BA"/>
    <w:rPr>
      <w:vertAlign w:val="superscript"/>
    </w:rPr>
  </w:style>
  <w:style w:type="paragraph" w:styleId="IntenseQuote">
    <w:name w:val="Intense Quote"/>
    <w:basedOn w:val="Normal"/>
    <w:next w:val="Normal"/>
    <w:link w:val="IntenseQuoteChar"/>
    <w:uiPriority w:val="30"/>
    <w:qFormat/>
    <w:rsid w:val="00F060BA"/>
    <w:pPr>
      <w:pBdr>
        <w:top w:val="single" w:sz="4" w:space="10" w:color="F04E5E" w:themeColor="accent1"/>
        <w:bottom w:val="single" w:sz="4" w:space="10" w:color="F04E5E" w:themeColor="accent1"/>
      </w:pBdr>
      <w:spacing w:before="360" w:after="360"/>
      <w:ind w:left="864" w:right="864"/>
      <w:jc w:val="center"/>
    </w:pPr>
    <w:rPr>
      <w:i/>
      <w:iCs/>
      <w:color w:val="F04E5E" w:themeColor="accent1"/>
    </w:rPr>
  </w:style>
  <w:style w:type="character" w:customStyle="1" w:styleId="IntenseQuoteChar">
    <w:name w:val="Intense Quote Char"/>
    <w:basedOn w:val="DefaultParagraphFont"/>
    <w:link w:val="IntenseQuote"/>
    <w:uiPriority w:val="30"/>
    <w:rsid w:val="00F060BA"/>
    <w:rPr>
      <w:i/>
      <w:iCs/>
      <w:color w:val="F04E5E"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ergic brödtext"/>
    <w:qFormat/>
    <w:rsid w:val="005951BA"/>
    <w:pPr>
      <w:spacing w:after="200"/>
      <w:jc w:val="both"/>
    </w:pPr>
  </w:style>
  <w:style w:type="paragraph" w:styleId="Heading1">
    <w:name w:val="heading 1"/>
    <w:aliases w:val="Vergic 1"/>
    <w:basedOn w:val="Normal"/>
    <w:next w:val="Normal"/>
    <w:link w:val="Heading1Char"/>
    <w:uiPriority w:val="9"/>
    <w:qFormat/>
    <w:rsid w:val="00226EF5"/>
    <w:pPr>
      <w:keepNext/>
      <w:keepLines/>
      <w:numPr>
        <w:numId w:val="11"/>
      </w:numPr>
      <w:spacing w:before="480" w:after="120"/>
      <w:outlineLvl w:val="0"/>
    </w:pPr>
    <w:rPr>
      <w:rFonts w:eastAsiaTheme="majorEastAsia" w:cstheme="majorBidi"/>
      <w:bCs/>
      <w:color w:val="AB3192" w:themeColor="accent2"/>
      <w:sz w:val="40"/>
      <w:szCs w:val="28"/>
    </w:rPr>
  </w:style>
  <w:style w:type="paragraph" w:styleId="Heading2">
    <w:name w:val="heading 2"/>
    <w:aliases w:val="Vergic 2"/>
    <w:basedOn w:val="Normal"/>
    <w:next w:val="Normal"/>
    <w:link w:val="Heading2Char"/>
    <w:uiPriority w:val="9"/>
    <w:unhideWhenUsed/>
    <w:qFormat/>
    <w:rsid w:val="00226EF5"/>
    <w:pPr>
      <w:keepNext/>
      <w:keepLines/>
      <w:numPr>
        <w:ilvl w:val="1"/>
        <w:numId w:val="11"/>
      </w:numPr>
      <w:spacing w:before="200" w:after="120"/>
      <w:outlineLvl w:val="1"/>
    </w:pPr>
    <w:rPr>
      <w:rFonts w:eastAsiaTheme="majorEastAsia" w:cstheme="majorBidi"/>
      <w:b/>
      <w:bCs/>
      <w:color w:val="AB3192" w:themeColor="accent2"/>
      <w:sz w:val="32"/>
      <w:szCs w:val="26"/>
    </w:rPr>
  </w:style>
  <w:style w:type="paragraph" w:styleId="Heading3">
    <w:name w:val="heading 3"/>
    <w:aliases w:val="Vergic 3"/>
    <w:basedOn w:val="Normal"/>
    <w:next w:val="Normal"/>
    <w:link w:val="Heading3Char"/>
    <w:uiPriority w:val="9"/>
    <w:unhideWhenUsed/>
    <w:qFormat/>
    <w:rsid w:val="002D03DD"/>
    <w:pPr>
      <w:keepNext/>
      <w:keepLines/>
      <w:numPr>
        <w:ilvl w:val="2"/>
        <w:numId w:val="11"/>
      </w:numPr>
      <w:spacing w:before="200" w:after="0"/>
      <w:outlineLvl w:val="2"/>
    </w:pPr>
    <w:rPr>
      <w:rFonts w:eastAsiaTheme="majorEastAsia" w:cstheme="majorBidi"/>
      <w:b/>
      <w:bCs/>
      <w:i/>
      <w:color w:val="00B7C9" w:themeColor="accent3"/>
      <w:sz w:val="24"/>
    </w:rPr>
  </w:style>
  <w:style w:type="paragraph" w:styleId="Heading4">
    <w:name w:val="heading 4"/>
    <w:basedOn w:val="Normal"/>
    <w:next w:val="Normal"/>
    <w:link w:val="Heading4Char"/>
    <w:uiPriority w:val="9"/>
    <w:unhideWhenUsed/>
    <w:qFormat/>
    <w:rsid w:val="00660A20"/>
    <w:pPr>
      <w:keepNext/>
      <w:keepLines/>
      <w:numPr>
        <w:ilvl w:val="3"/>
        <w:numId w:val="11"/>
      </w:numPr>
      <w:spacing w:before="200" w:after="0"/>
      <w:outlineLvl w:val="3"/>
    </w:pPr>
    <w:rPr>
      <w:rFonts w:eastAsiaTheme="majorEastAsia" w:cstheme="majorBidi"/>
      <w:bCs/>
      <w:iCs/>
      <w:color w:val="00B7C9" w:themeColor="accent3"/>
    </w:rPr>
  </w:style>
  <w:style w:type="paragraph" w:styleId="Heading5">
    <w:name w:val="heading 5"/>
    <w:basedOn w:val="Normal"/>
    <w:next w:val="Normal"/>
    <w:link w:val="Heading5Char"/>
    <w:uiPriority w:val="9"/>
    <w:semiHidden/>
    <w:unhideWhenUsed/>
    <w:qFormat/>
    <w:rsid w:val="00660A20"/>
    <w:pPr>
      <w:keepNext/>
      <w:keepLines/>
      <w:numPr>
        <w:ilvl w:val="4"/>
        <w:numId w:val="11"/>
      </w:numPr>
      <w:spacing w:before="200" w:after="0"/>
      <w:outlineLvl w:val="4"/>
    </w:pPr>
    <w:rPr>
      <w:rFonts w:eastAsiaTheme="majorEastAsia" w:cstheme="majorBidi"/>
      <w:color w:val="910C19" w:themeColor="accent1" w:themeShade="7F"/>
    </w:rPr>
  </w:style>
  <w:style w:type="paragraph" w:styleId="Heading6">
    <w:name w:val="heading 6"/>
    <w:basedOn w:val="Normal"/>
    <w:next w:val="Normal"/>
    <w:link w:val="Heading6Char"/>
    <w:uiPriority w:val="9"/>
    <w:semiHidden/>
    <w:unhideWhenUsed/>
    <w:qFormat/>
    <w:rsid w:val="00EC2781"/>
    <w:pPr>
      <w:keepNext/>
      <w:keepLines/>
      <w:numPr>
        <w:ilvl w:val="5"/>
        <w:numId w:val="11"/>
      </w:numPr>
      <w:spacing w:before="200" w:after="0"/>
      <w:outlineLvl w:val="5"/>
    </w:pPr>
    <w:rPr>
      <w:rFonts w:asciiTheme="majorHAnsi" w:eastAsiaTheme="majorEastAsia" w:hAnsiTheme="majorHAnsi" w:cstheme="majorBidi"/>
      <w:i/>
      <w:iCs/>
      <w:color w:val="910C19" w:themeColor="accent1" w:themeShade="7F"/>
      <w:sz w:val="20"/>
    </w:rPr>
  </w:style>
  <w:style w:type="paragraph" w:styleId="Heading7">
    <w:name w:val="heading 7"/>
    <w:basedOn w:val="Normal"/>
    <w:next w:val="Normal"/>
    <w:link w:val="Heading7Char"/>
    <w:uiPriority w:val="9"/>
    <w:semiHidden/>
    <w:unhideWhenUsed/>
    <w:qFormat/>
    <w:rsid w:val="00EC2781"/>
    <w:pPr>
      <w:keepNext/>
      <w:keepLines/>
      <w:numPr>
        <w:ilvl w:val="6"/>
        <w:numId w:val="11"/>
      </w:numPr>
      <w:spacing w:before="200" w:after="0"/>
      <w:outlineLvl w:val="6"/>
    </w:pPr>
    <w:rPr>
      <w:rFonts w:asciiTheme="majorHAnsi" w:eastAsiaTheme="majorEastAsia" w:hAnsiTheme="majorHAnsi" w:cstheme="majorBidi"/>
      <w:i/>
      <w:iCs/>
      <w:color w:val="686868" w:themeColor="text1" w:themeTint="BF"/>
      <w:sz w:val="20"/>
    </w:rPr>
  </w:style>
  <w:style w:type="paragraph" w:styleId="Heading8">
    <w:name w:val="heading 8"/>
    <w:basedOn w:val="Normal"/>
    <w:next w:val="Normal"/>
    <w:link w:val="Heading8Char"/>
    <w:uiPriority w:val="9"/>
    <w:semiHidden/>
    <w:unhideWhenUsed/>
    <w:qFormat/>
    <w:rsid w:val="00EC2781"/>
    <w:pPr>
      <w:keepNext/>
      <w:keepLines/>
      <w:numPr>
        <w:ilvl w:val="7"/>
        <w:numId w:val="11"/>
      </w:numPr>
      <w:spacing w:before="200" w:after="0"/>
      <w:outlineLvl w:val="7"/>
    </w:pPr>
    <w:rPr>
      <w:rFonts w:asciiTheme="majorHAnsi" w:eastAsiaTheme="majorEastAsia" w:hAnsiTheme="majorHAnsi" w:cstheme="majorBidi"/>
      <w:color w:val="686868" w:themeColor="text1" w:themeTint="BF"/>
      <w:sz w:val="20"/>
      <w:szCs w:val="20"/>
    </w:rPr>
  </w:style>
  <w:style w:type="paragraph" w:styleId="Heading9">
    <w:name w:val="heading 9"/>
    <w:basedOn w:val="Normal"/>
    <w:next w:val="Normal"/>
    <w:link w:val="Heading9Char"/>
    <w:uiPriority w:val="9"/>
    <w:semiHidden/>
    <w:unhideWhenUsed/>
    <w:qFormat/>
    <w:rsid w:val="00EC2781"/>
    <w:pPr>
      <w:keepNext/>
      <w:keepLines/>
      <w:numPr>
        <w:ilvl w:val="8"/>
        <w:numId w:val="11"/>
      </w:numPr>
      <w:spacing w:before="200" w:after="0"/>
      <w:outlineLvl w:val="8"/>
    </w:pPr>
    <w:rPr>
      <w:rFonts w:asciiTheme="majorHAnsi" w:eastAsiaTheme="majorEastAsia" w:hAnsiTheme="majorHAnsi" w:cstheme="majorBidi"/>
      <w:i/>
      <w:iCs/>
      <w:color w:val="686868"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005"/>
    <w:pPr>
      <w:tabs>
        <w:tab w:val="center" w:pos="4536"/>
        <w:tab w:val="right" w:pos="9072"/>
      </w:tabs>
      <w:spacing w:after="0"/>
    </w:pPr>
  </w:style>
  <w:style w:type="character" w:customStyle="1" w:styleId="HeaderChar">
    <w:name w:val="Header Char"/>
    <w:basedOn w:val="DefaultParagraphFont"/>
    <w:link w:val="Header"/>
    <w:uiPriority w:val="99"/>
    <w:rsid w:val="00453005"/>
  </w:style>
  <w:style w:type="paragraph" w:styleId="Footer">
    <w:name w:val="footer"/>
    <w:basedOn w:val="Normal"/>
    <w:link w:val="FooterChar"/>
    <w:uiPriority w:val="99"/>
    <w:unhideWhenUsed/>
    <w:rsid w:val="00453005"/>
    <w:pPr>
      <w:tabs>
        <w:tab w:val="center" w:pos="4536"/>
        <w:tab w:val="right" w:pos="9072"/>
      </w:tabs>
      <w:spacing w:after="0"/>
    </w:pPr>
  </w:style>
  <w:style w:type="character" w:customStyle="1" w:styleId="FooterChar">
    <w:name w:val="Footer Char"/>
    <w:basedOn w:val="DefaultParagraphFont"/>
    <w:link w:val="Footer"/>
    <w:uiPriority w:val="99"/>
    <w:rsid w:val="00453005"/>
  </w:style>
  <w:style w:type="paragraph" w:styleId="BalloonText">
    <w:name w:val="Balloon Text"/>
    <w:basedOn w:val="Normal"/>
    <w:link w:val="BalloonTextChar"/>
    <w:uiPriority w:val="99"/>
    <w:semiHidden/>
    <w:unhideWhenUsed/>
    <w:rsid w:val="0045300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005"/>
    <w:rPr>
      <w:rFonts w:ascii="Tahoma" w:hAnsi="Tahoma" w:cs="Tahoma"/>
      <w:sz w:val="16"/>
      <w:szCs w:val="16"/>
    </w:rPr>
  </w:style>
  <w:style w:type="character" w:customStyle="1" w:styleId="Heading1Char">
    <w:name w:val="Heading 1 Char"/>
    <w:aliases w:val="Vergic 1 Char"/>
    <w:basedOn w:val="DefaultParagraphFont"/>
    <w:link w:val="Heading1"/>
    <w:uiPriority w:val="9"/>
    <w:rsid w:val="00226EF5"/>
    <w:rPr>
      <w:rFonts w:ascii="Neo Tech Std Light" w:eastAsiaTheme="majorEastAsia" w:hAnsi="Neo Tech Std Light" w:cstheme="majorBidi"/>
      <w:bCs/>
      <w:color w:val="AB3192" w:themeColor="accent2"/>
      <w:sz w:val="40"/>
      <w:szCs w:val="28"/>
    </w:rPr>
  </w:style>
  <w:style w:type="character" w:customStyle="1" w:styleId="Heading2Char">
    <w:name w:val="Heading 2 Char"/>
    <w:aliases w:val="Vergic 2 Char"/>
    <w:basedOn w:val="DefaultParagraphFont"/>
    <w:link w:val="Heading2"/>
    <w:uiPriority w:val="9"/>
    <w:rsid w:val="00226EF5"/>
    <w:rPr>
      <w:rFonts w:ascii="Neo Tech Std Light" w:eastAsiaTheme="majorEastAsia" w:hAnsi="Neo Tech Std Light" w:cstheme="majorBidi"/>
      <w:b/>
      <w:bCs/>
      <w:color w:val="AB3192" w:themeColor="accent2"/>
      <w:sz w:val="32"/>
      <w:szCs w:val="26"/>
    </w:rPr>
  </w:style>
  <w:style w:type="character" w:customStyle="1" w:styleId="Heading3Char">
    <w:name w:val="Heading 3 Char"/>
    <w:aliases w:val="Vergic 3 Char"/>
    <w:basedOn w:val="DefaultParagraphFont"/>
    <w:link w:val="Heading3"/>
    <w:uiPriority w:val="9"/>
    <w:rsid w:val="002D03DD"/>
    <w:rPr>
      <w:rFonts w:ascii="Neo Tech Std Light" w:eastAsiaTheme="majorEastAsia" w:hAnsi="Neo Tech Std Light" w:cstheme="majorBidi"/>
      <w:b/>
      <w:bCs/>
      <w:i/>
      <w:color w:val="00B7C9" w:themeColor="accent3"/>
      <w:sz w:val="24"/>
    </w:rPr>
  </w:style>
  <w:style w:type="paragraph" w:styleId="Title">
    <w:name w:val="Title"/>
    <w:aliases w:val="Vergic Titel"/>
    <w:basedOn w:val="Normal"/>
    <w:next w:val="Normal"/>
    <w:link w:val="TitleChar"/>
    <w:uiPriority w:val="10"/>
    <w:qFormat/>
    <w:rsid w:val="00104317"/>
    <w:pPr>
      <w:pBdr>
        <w:bottom w:val="single" w:sz="8" w:space="4" w:color="F04E5E" w:themeColor="accent1"/>
      </w:pBdr>
      <w:tabs>
        <w:tab w:val="center" w:pos="4536"/>
      </w:tabs>
      <w:spacing w:before="240" w:after="540"/>
      <w:contextualSpacing/>
    </w:pPr>
    <w:rPr>
      <w:rFonts w:eastAsiaTheme="majorEastAsia" w:cstheme="majorBidi"/>
      <w:b/>
      <w:color w:val="AB3192" w:themeColor="accent2"/>
      <w:spacing w:val="5"/>
      <w:kern w:val="28"/>
      <w:sz w:val="52"/>
      <w:szCs w:val="52"/>
    </w:rPr>
  </w:style>
  <w:style w:type="character" w:customStyle="1" w:styleId="TitleChar">
    <w:name w:val="Title Char"/>
    <w:aliases w:val="Vergic Titel Char"/>
    <w:basedOn w:val="DefaultParagraphFont"/>
    <w:link w:val="Title"/>
    <w:uiPriority w:val="10"/>
    <w:rsid w:val="00104317"/>
    <w:rPr>
      <w:rFonts w:eastAsiaTheme="majorEastAsia" w:cstheme="majorBidi"/>
      <w:b/>
      <w:color w:val="AB3192" w:themeColor="accent2"/>
      <w:spacing w:val="5"/>
      <w:kern w:val="28"/>
      <w:sz w:val="52"/>
      <w:szCs w:val="52"/>
    </w:rPr>
  </w:style>
  <w:style w:type="paragraph" w:styleId="NoSpacing">
    <w:name w:val="No Spacing"/>
    <w:link w:val="NoSpacingChar"/>
    <w:qFormat/>
    <w:rsid w:val="00660A20"/>
  </w:style>
  <w:style w:type="character" w:customStyle="1" w:styleId="Heading4Char">
    <w:name w:val="Heading 4 Char"/>
    <w:basedOn w:val="DefaultParagraphFont"/>
    <w:link w:val="Heading4"/>
    <w:uiPriority w:val="9"/>
    <w:rsid w:val="00660A20"/>
    <w:rPr>
      <w:rFonts w:eastAsiaTheme="majorEastAsia" w:cstheme="majorBidi"/>
      <w:bCs/>
      <w:iCs/>
      <w:color w:val="00B7C9" w:themeColor="accent3"/>
    </w:rPr>
  </w:style>
  <w:style w:type="character" w:customStyle="1" w:styleId="Heading5Char">
    <w:name w:val="Heading 5 Char"/>
    <w:basedOn w:val="DefaultParagraphFont"/>
    <w:link w:val="Heading5"/>
    <w:uiPriority w:val="9"/>
    <w:semiHidden/>
    <w:rsid w:val="00660A20"/>
    <w:rPr>
      <w:rFonts w:eastAsiaTheme="majorEastAsia" w:cstheme="majorBidi"/>
      <w:color w:val="910C19" w:themeColor="accent1" w:themeShade="7F"/>
    </w:rPr>
  </w:style>
  <w:style w:type="paragraph" w:styleId="Subtitle">
    <w:name w:val="Subtitle"/>
    <w:basedOn w:val="Normal"/>
    <w:next w:val="Normal"/>
    <w:link w:val="SubtitleChar"/>
    <w:uiPriority w:val="11"/>
    <w:qFormat/>
    <w:rsid w:val="00660A20"/>
    <w:pPr>
      <w:numPr>
        <w:ilvl w:val="1"/>
      </w:numPr>
    </w:pPr>
    <w:rPr>
      <w:rFonts w:eastAsiaTheme="majorEastAsia" w:cstheme="majorBidi"/>
      <w:i/>
      <w:iCs/>
      <w:color w:val="AB3192" w:themeColor="accent2"/>
      <w:spacing w:val="15"/>
      <w:sz w:val="24"/>
      <w:szCs w:val="24"/>
    </w:rPr>
  </w:style>
  <w:style w:type="character" w:customStyle="1" w:styleId="SubtitleChar">
    <w:name w:val="Subtitle Char"/>
    <w:basedOn w:val="DefaultParagraphFont"/>
    <w:link w:val="Subtitle"/>
    <w:uiPriority w:val="11"/>
    <w:rsid w:val="00660A20"/>
    <w:rPr>
      <w:rFonts w:eastAsiaTheme="majorEastAsia" w:cstheme="majorBidi"/>
      <w:i/>
      <w:iCs/>
      <w:color w:val="AB3192" w:themeColor="accent2"/>
      <w:spacing w:val="15"/>
      <w:sz w:val="24"/>
      <w:szCs w:val="24"/>
    </w:rPr>
  </w:style>
  <w:style w:type="character" w:styleId="SubtleEmphasis">
    <w:name w:val="Subtle Emphasis"/>
    <w:basedOn w:val="DefaultParagraphFont"/>
    <w:uiPriority w:val="19"/>
    <w:qFormat/>
    <w:rsid w:val="00660A20"/>
    <w:rPr>
      <w:rFonts w:asciiTheme="minorHAnsi" w:hAnsiTheme="minorHAnsi"/>
      <w:i/>
      <w:iCs/>
      <w:color w:val="9A9A9A" w:themeColor="text1" w:themeTint="7F"/>
    </w:rPr>
  </w:style>
  <w:style w:type="character" w:styleId="Emphasis">
    <w:name w:val="Emphasis"/>
    <w:basedOn w:val="DefaultParagraphFont"/>
    <w:uiPriority w:val="20"/>
    <w:qFormat/>
    <w:rsid w:val="00660A20"/>
    <w:rPr>
      <w:rFonts w:asciiTheme="minorHAnsi" w:hAnsiTheme="minorHAnsi"/>
      <w:i/>
      <w:iCs/>
    </w:rPr>
  </w:style>
  <w:style w:type="character" w:styleId="IntenseEmphasis">
    <w:name w:val="Intense Emphasis"/>
    <w:basedOn w:val="DefaultParagraphFont"/>
    <w:uiPriority w:val="21"/>
    <w:qFormat/>
    <w:rsid w:val="00660A20"/>
    <w:rPr>
      <w:rFonts w:asciiTheme="minorHAnsi" w:hAnsiTheme="minorHAnsi"/>
      <w:b/>
      <w:bCs/>
      <w:i/>
      <w:iCs/>
      <w:color w:val="F04E5E" w:themeColor="accent1"/>
    </w:rPr>
  </w:style>
  <w:style w:type="character" w:styleId="Strong">
    <w:name w:val="Strong"/>
    <w:basedOn w:val="DefaultParagraphFont"/>
    <w:uiPriority w:val="22"/>
    <w:qFormat/>
    <w:rsid w:val="00660A20"/>
    <w:rPr>
      <w:rFonts w:asciiTheme="minorHAnsi" w:hAnsiTheme="minorHAnsi"/>
      <w:b/>
      <w:bCs/>
    </w:rPr>
  </w:style>
  <w:style w:type="paragraph" w:styleId="Quote">
    <w:name w:val="Quote"/>
    <w:basedOn w:val="Normal"/>
    <w:next w:val="Normal"/>
    <w:link w:val="QuoteChar"/>
    <w:uiPriority w:val="29"/>
    <w:qFormat/>
    <w:rsid w:val="002D03DD"/>
    <w:rPr>
      <w:i/>
      <w:iCs/>
      <w:color w:val="363636" w:themeColor="text1"/>
    </w:rPr>
  </w:style>
  <w:style w:type="character" w:customStyle="1" w:styleId="QuoteChar">
    <w:name w:val="Quote Char"/>
    <w:basedOn w:val="DefaultParagraphFont"/>
    <w:link w:val="Quote"/>
    <w:uiPriority w:val="29"/>
    <w:rsid w:val="002D03DD"/>
    <w:rPr>
      <w:rFonts w:ascii="Neo Tech Std Light" w:hAnsi="Neo Tech Std Light"/>
      <w:i/>
      <w:iCs/>
      <w:color w:val="363636" w:themeColor="text1"/>
    </w:rPr>
  </w:style>
  <w:style w:type="character" w:styleId="SubtleReference">
    <w:name w:val="Subtle Reference"/>
    <w:basedOn w:val="DefaultParagraphFont"/>
    <w:uiPriority w:val="31"/>
    <w:qFormat/>
    <w:rsid w:val="00660A20"/>
    <w:rPr>
      <w:rFonts w:asciiTheme="minorHAnsi" w:hAnsiTheme="minorHAnsi"/>
      <w:smallCaps/>
      <w:color w:val="AB3192" w:themeColor="accent2"/>
      <w:u w:val="single"/>
    </w:rPr>
  </w:style>
  <w:style w:type="character" w:styleId="IntenseReference">
    <w:name w:val="Intense Reference"/>
    <w:basedOn w:val="DefaultParagraphFont"/>
    <w:uiPriority w:val="32"/>
    <w:qFormat/>
    <w:rsid w:val="00660A20"/>
    <w:rPr>
      <w:rFonts w:asciiTheme="minorHAnsi" w:hAnsiTheme="minorHAnsi"/>
      <w:b/>
      <w:bCs/>
      <w:smallCaps/>
      <w:color w:val="AB3192" w:themeColor="accent2"/>
      <w:spacing w:val="5"/>
      <w:u w:val="single"/>
    </w:rPr>
  </w:style>
  <w:style w:type="character" w:styleId="BookTitle">
    <w:name w:val="Book Title"/>
    <w:basedOn w:val="DefaultParagraphFont"/>
    <w:uiPriority w:val="33"/>
    <w:qFormat/>
    <w:rsid w:val="00660A20"/>
    <w:rPr>
      <w:rFonts w:asciiTheme="minorHAnsi" w:hAnsiTheme="minorHAnsi"/>
      <w:b/>
      <w:bCs/>
      <w:smallCaps/>
      <w:spacing w:val="5"/>
    </w:rPr>
  </w:style>
  <w:style w:type="paragraph" w:styleId="ListParagraph">
    <w:name w:val="List Paragraph"/>
    <w:basedOn w:val="Normal"/>
    <w:uiPriority w:val="34"/>
    <w:qFormat/>
    <w:rsid w:val="002D03DD"/>
    <w:pPr>
      <w:ind w:left="720"/>
      <w:contextualSpacing/>
    </w:pPr>
  </w:style>
  <w:style w:type="character" w:customStyle="1" w:styleId="NoSpacingChar">
    <w:name w:val="No Spacing Char"/>
    <w:basedOn w:val="DefaultParagraphFont"/>
    <w:link w:val="NoSpacing"/>
    <w:rsid w:val="00660A20"/>
  </w:style>
  <w:style w:type="character" w:styleId="Hyperlink">
    <w:name w:val="Hyperlink"/>
    <w:basedOn w:val="DefaultParagraphFont"/>
    <w:uiPriority w:val="99"/>
    <w:unhideWhenUsed/>
    <w:rsid w:val="00AB6861"/>
    <w:rPr>
      <w:color w:val="FFFFFF" w:themeColor="hyperlink"/>
      <w:u w:val="single"/>
    </w:rPr>
  </w:style>
  <w:style w:type="character" w:customStyle="1" w:styleId="Heading6Char">
    <w:name w:val="Heading 6 Char"/>
    <w:basedOn w:val="DefaultParagraphFont"/>
    <w:link w:val="Heading6"/>
    <w:uiPriority w:val="9"/>
    <w:semiHidden/>
    <w:rsid w:val="00EC2781"/>
    <w:rPr>
      <w:rFonts w:asciiTheme="majorHAnsi" w:eastAsiaTheme="majorEastAsia" w:hAnsiTheme="majorHAnsi" w:cstheme="majorBidi"/>
      <w:i/>
      <w:iCs/>
      <w:color w:val="910C19" w:themeColor="accent1" w:themeShade="7F"/>
      <w:sz w:val="20"/>
    </w:rPr>
  </w:style>
  <w:style w:type="character" w:customStyle="1" w:styleId="Heading7Char">
    <w:name w:val="Heading 7 Char"/>
    <w:basedOn w:val="DefaultParagraphFont"/>
    <w:link w:val="Heading7"/>
    <w:uiPriority w:val="9"/>
    <w:semiHidden/>
    <w:rsid w:val="00EC2781"/>
    <w:rPr>
      <w:rFonts w:asciiTheme="majorHAnsi" w:eastAsiaTheme="majorEastAsia" w:hAnsiTheme="majorHAnsi" w:cstheme="majorBidi"/>
      <w:i/>
      <w:iCs/>
      <w:color w:val="686868" w:themeColor="text1" w:themeTint="BF"/>
      <w:sz w:val="20"/>
    </w:rPr>
  </w:style>
  <w:style w:type="character" w:customStyle="1" w:styleId="Heading8Char">
    <w:name w:val="Heading 8 Char"/>
    <w:basedOn w:val="DefaultParagraphFont"/>
    <w:link w:val="Heading8"/>
    <w:uiPriority w:val="9"/>
    <w:semiHidden/>
    <w:rsid w:val="00EC2781"/>
    <w:rPr>
      <w:rFonts w:asciiTheme="majorHAnsi" w:eastAsiaTheme="majorEastAsia" w:hAnsiTheme="majorHAnsi" w:cstheme="majorBidi"/>
      <w:color w:val="686868" w:themeColor="text1" w:themeTint="BF"/>
      <w:sz w:val="20"/>
      <w:szCs w:val="20"/>
    </w:rPr>
  </w:style>
  <w:style w:type="character" w:customStyle="1" w:styleId="Heading9Char">
    <w:name w:val="Heading 9 Char"/>
    <w:basedOn w:val="DefaultParagraphFont"/>
    <w:link w:val="Heading9"/>
    <w:uiPriority w:val="9"/>
    <w:semiHidden/>
    <w:rsid w:val="00EC2781"/>
    <w:rPr>
      <w:rFonts w:asciiTheme="majorHAnsi" w:eastAsiaTheme="majorEastAsia" w:hAnsiTheme="majorHAnsi" w:cstheme="majorBidi"/>
      <w:i/>
      <w:iCs/>
      <w:color w:val="686868" w:themeColor="text1" w:themeTint="BF"/>
      <w:sz w:val="20"/>
      <w:szCs w:val="20"/>
    </w:rPr>
  </w:style>
  <w:style w:type="table" w:styleId="TableGrid">
    <w:name w:val="Table Grid"/>
    <w:basedOn w:val="TableNormal"/>
    <w:uiPriority w:val="59"/>
    <w:rsid w:val="000A19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4A4C4A"/>
  </w:style>
  <w:style w:type="paragraph" w:styleId="TOCHeading">
    <w:name w:val="TOC Heading"/>
    <w:basedOn w:val="Heading1"/>
    <w:next w:val="Normal"/>
    <w:uiPriority w:val="39"/>
    <w:unhideWhenUsed/>
    <w:qFormat/>
    <w:rsid w:val="007B64FE"/>
    <w:pPr>
      <w:numPr>
        <w:numId w:val="0"/>
      </w:numPr>
      <w:spacing w:before="240" w:after="0" w:line="259" w:lineRule="auto"/>
      <w:jc w:val="left"/>
      <w:outlineLvl w:val="9"/>
    </w:pPr>
    <w:rPr>
      <w:rFonts w:asciiTheme="majorHAnsi" w:hAnsiTheme="majorHAnsi"/>
      <w:bCs w:val="0"/>
      <w:color w:val="DB1226" w:themeColor="accent1" w:themeShade="BF"/>
      <w:sz w:val="32"/>
      <w:szCs w:val="32"/>
      <w:lang w:val="en-US"/>
    </w:rPr>
  </w:style>
  <w:style w:type="paragraph" w:styleId="TOC2">
    <w:name w:val="toc 2"/>
    <w:basedOn w:val="Normal"/>
    <w:next w:val="Normal"/>
    <w:autoRedefine/>
    <w:uiPriority w:val="39"/>
    <w:unhideWhenUsed/>
    <w:rsid w:val="007B64FE"/>
    <w:pPr>
      <w:spacing w:after="0"/>
      <w:ind w:left="220"/>
      <w:jc w:val="left"/>
    </w:pPr>
    <w:rPr>
      <w:b/>
    </w:rPr>
  </w:style>
  <w:style w:type="paragraph" w:styleId="TOC1">
    <w:name w:val="toc 1"/>
    <w:basedOn w:val="Normal"/>
    <w:next w:val="Normal"/>
    <w:autoRedefine/>
    <w:uiPriority w:val="39"/>
    <w:unhideWhenUsed/>
    <w:rsid w:val="00841A80"/>
    <w:pPr>
      <w:spacing w:before="120" w:after="0"/>
      <w:jc w:val="left"/>
    </w:pPr>
    <w:rPr>
      <w:b/>
      <w:sz w:val="24"/>
      <w:szCs w:val="24"/>
    </w:rPr>
  </w:style>
  <w:style w:type="paragraph" w:styleId="TOC3">
    <w:name w:val="toc 3"/>
    <w:basedOn w:val="Normal"/>
    <w:next w:val="Normal"/>
    <w:autoRedefine/>
    <w:uiPriority w:val="39"/>
    <w:unhideWhenUsed/>
    <w:rsid w:val="00841A80"/>
    <w:pPr>
      <w:spacing w:after="0"/>
      <w:ind w:left="440"/>
      <w:jc w:val="left"/>
    </w:pPr>
  </w:style>
  <w:style w:type="paragraph" w:styleId="TOC4">
    <w:name w:val="toc 4"/>
    <w:basedOn w:val="Normal"/>
    <w:next w:val="Normal"/>
    <w:autoRedefine/>
    <w:uiPriority w:val="39"/>
    <w:unhideWhenUsed/>
    <w:rsid w:val="00DE5120"/>
    <w:pPr>
      <w:spacing w:after="0"/>
      <w:ind w:left="660"/>
      <w:jc w:val="left"/>
    </w:pPr>
    <w:rPr>
      <w:sz w:val="20"/>
      <w:szCs w:val="20"/>
    </w:rPr>
  </w:style>
  <w:style w:type="paragraph" w:styleId="TOC5">
    <w:name w:val="toc 5"/>
    <w:basedOn w:val="Normal"/>
    <w:next w:val="Normal"/>
    <w:autoRedefine/>
    <w:uiPriority w:val="39"/>
    <w:unhideWhenUsed/>
    <w:rsid w:val="00DE5120"/>
    <w:pPr>
      <w:spacing w:after="0"/>
      <w:ind w:left="880"/>
      <w:jc w:val="left"/>
    </w:pPr>
    <w:rPr>
      <w:sz w:val="20"/>
      <w:szCs w:val="20"/>
    </w:rPr>
  </w:style>
  <w:style w:type="paragraph" w:styleId="TOC6">
    <w:name w:val="toc 6"/>
    <w:basedOn w:val="Normal"/>
    <w:next w:val="Normal"/>
    <w:autoRedefine/>
    <w:uiPriority w:val="39"/>
    <w:unhideWhenUsed/>
    <w:rsid w:val="00DE5120"/>
    <w:pPr>
      <w:spacing w:after="0"/>
      <w:ind w:left="1100"/>
      <w:jc w:val="left"/>
    </w:pPr>
    <w:rPr>
      <w:sz w:val="20"/>
      <w:szCs w:val="20"/>
    </w:rPr>
  </w:style>
  <w:style w:type="paragraph" w:styleId="TOC7">
    <w:name w:val="toc 7"/>
    <w:basedOn w:val="Normal"/>
    <w:next w:val="Normal"/>
    <w:autoRedefine/>
    <w:uiPriority w:val="39"/>
    <w:unhideWhenUsed/>
    <w:rsid w:val="00DE5120"/>
    <w:pPr>
      <w:spacing w:after="0"/>
      <w:ind w:left="1320"/>
      <w:jc w:val="left"/>
    </w:pPr>
    <w:rPr>
      <w:sz w:val="20"/>
      <w:szCs w:val="20"/>
    </w:rPr>
  </w:style>
  <w:style w:type="paragraph" w:styleId="TOC8">
    <w:name w:val="toc 8"/>
    <w:basedOn w:val="Normal"/>
    <w:next w:val="Normal"/>
    <w:autoRedefine/>
    <w:uiPriority w:val="39"/>
    <w:unhideWhenUsed/>
    <w:rsid w:val="00DE5120"/>
    <w:pPr>
      <w:spacing w:after="0"/>
      <w:ind w:left="1540"/>
      <w:jc w:val="left"/>
    </w:pPr>
    <w:rPr>
      <w:sz w:val="20"/>
      <w:szCs w:val="20"/>
    </w:rPr>
  </w:style>
  <w:style w:type="paragraph" w:styleId="TOC9">
    <w:name w:val="toc 9"/>
    <w:basedOn w:val="Normal"/>
    <w:next w:val="Normal"/>
    <w:autoRedefine/>
    <w:uiPriority w:val="39"/>
    <w:unhideWhenUsed/>
    <w:rsid w:val="00DE5120"/>
    <w:pPr>
      <w:spacing w:after="0"/>
      <w:ind w:left="1760"/>
      <w:jc w:val="left"/>
    </w:pPr>
    <w:rPr>
      <w:sz w:val="20"/>
      <w:szCs w:val="20"/>
    </w:rPr>
  </w:style>
  <w:style w:type="paragraph" w:styleId="FootnoteText">
    <w:name w:val="footnote text"/>
    <w:basedOn w:val="Normal"/>
    <w:link w:val="FootnoteTextChar"/>
    <w:uiPriority w:val="99"/>
    <w:semiHidden/>
    <w:unhideWhenUsed/>
    <w:rsid w:val="00F060BA"/>
    <w:pPr>
      <w:spacing w:after="0"/>
    </w:pPr>
    <w:rPr>
      <w:sz w:val="20"/>
      <w:szCs w:val="20"/>
    </w:rPr>
  </w:style>
  <w:style w:type="character" w:customStyle="1" w:styleId="FootnoteTextChar">
    <w:name w:val="Footnote Text Char"/>
    <w:basedOn w:val="DefaultParagraphFont"/>
    <w:link w:val="FootnoteText"/>
    <w:uiPriority w:val="99"/>
    <w:semiHidden/>
    <w:rsid w:val="00F060BA"/>
    <w:rPr>
      <w:sz w:val="20"/>
      <w:szCs w:val="20"/>
    </w:rPr>
  </w:style>
  <w:style w:type="character" w:styleId="FootnoteReference">
    <w:name w:val="footnote reference"/>
    <w:basedOn w:val="DefaultParagraphFont"/>
    <w:uiPriority w:val="99"/>
    <w:semiHidden/>
    <w:unhideWhenUsed/>
    <w:rsid w:val="00F060BA"/>
    <w:rPr>
      <w:vertAlign w:val="superscript"/>
    </w:rPr>
  </w:style>
  <w:style w:type="paragraph" w:styleId="IntenseQuote">
    <w:name w:val="Intense Quote"/>
    <w:basedOn w:val="Normal"/>
    <w:next w:val="Normal"/>
    <w:link w:val="IntenseQuoteChar"/>
    <w:uiPriority w:val="30"/>
    <w:qFormat/>
    <w:rsid w:val="00F060BA"/>
    <w:pPr>
      <w:pBdr>
        <w:top w:val="single" w:sz="4" w:space="10" w:color="F04E5E" w:themeColor="accent1"/>
        <w:bottom w:val="single" w:sz="4" w:space="10" w:color="F04E5E" w:themeColor="accent1"/>
      </w:pBdr>
      <w:spacing w:before="360" w:after="360"/>
      <w:ind w:left="864" w:right="864"/>
      <w:jc w:val="center"/>
    </w:pPr>
    <w:rPr>
      <w:i/>
      <w:iCs/>
      <w:color w:val="F04E5E" w:themeColor="accent1"/>
    </w:rPr>
  </w:style>
  <w:style w:type="character" w:customStyle="1" w:styleId="IntenseQuoteChar">
    <w:name w:val="Intense Quote Char"/>
    <w:basedOn w:val="DefaultParagraphFont"/>
    <w:link w:val="IntenseQuote"/>
    <w:uiPriority w:val="30"/>
    <w:rsid w:val="00F060BA"/>
    <w:rPr>
      <w:i/>
      <w:iCs/>
      <w:color w:val="F04E5E"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412428">
      <w:bodyDiv w:val="1"/>
      <w:marLeft w:val="0"/>
      <w:marRight w:val="0"/>
      <w:marTop w:val="0"/>
      <w:marBottom w:val="0"/>
      <w:divBdr>
        <w:top w:val="none" w:sz="0" w:space="0" w:color="auto"/>
        <w:left w:val="none" w:sz="0" w:space="0" w:color="auto"/>
        <w:bottom w:val="none" w:sz="0" w:space="0" w:color="auto"/>
        <w:right w:val="none" w:sz="0" w:space="0" w:color="auto"/>
      </w:divBdr>
      <w:divsChild>
        <w:div w:id="1367415119">
          <w:marLeft w:val="0"/>
          <w:marRight w:val="0"/>
          <w:marTop w:val="0"/>
          <w:marBottom w:val="0"/>
          <w:divBdr>
            <w:top w:val="none" w:sz="0" w:space="0" w:color="auto"/>
            <w:left w:val="none" w:sz="0" w:space="0" w:color="auto"/>
            <w:bottom w:val="none" w:sz="0" w:space="0" w:color="auto"/>
            <w:right w:val="none" w:sz="0" w:space="0" w:color="auto"/>
          </w:divBdr>
        </w:div>
      </w:divsChild>
    </w:div>
    <w:div w:id="1897886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jpe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fontTable" Target="fontTable.xml"/><Relationship Id="rId58" Type="http://schemas.openxmlformats.org/officeDocument/2006/relationships/theme" Target="theme/theme1.xm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jpeg"/><Relationship Id="rId27" Type="http://schemas.openxmlformats.org/officeDocument/2006/relationships/image" Target="media/image14.png"/><Relationship Id="rId28" Type="http://schemas.openxmlformats.org/officeDocument/2006/relationships/image" Target="media/image15.jpeg"/><Relationship Id="rId29" Type="http://schemas.openxmlformats.org/officeDocument/2006/relationships/image" Target="media/image16.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Vergic_purple_PPT">
  <a:themeElements>
    <a:clrScheme name="Vergic 1">
      <a:dk1>
        <a:srgbClr val="363636"/>
      </a:dk1>
      <a:lt1>
        <a:srgbClr val="FFFFFF"/>
      </a:lt1>
      <a:dk2>
        <a:srgbClr val="363636"/>
      </a:dk2>
      <a:lt2>
        <a:srgbClr val="8C8C8C"/>
      </a:lt2>
      <a:accent1>
        <a:srgbClr val="F04E5E"/>
      </a:accent1>
      <a:accent2>
        <a:srgbClr val="AB3192"/>
      </a:accent2>
      <a:accent3>
        <a:srgbClr val="00B7C9"/>
      </a:accent3>
      <a:accent4>
        <a:srgbClr val="FFCB05"/>
      </a:accent4>
      <a:accent5>
        <a:srgbClr val="6E6E6E"/>
      </a:accent5>
      <a:accent6>
        <a:srgbClr val="000000"/>
      </a:accent6>
      <a:hlink>
        <a:srgbClr val="FFFFFF"/>
      </a:hlink>
      <a:folHlink>
        <a:srgbClr val="FFFFFF"/>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63B1D030B3704B942CCFFA5C820864" ma:contentTypeVersion="3" ma:contentTypeDescription="Create a new document." ma:contentTypeScope="" ma:versionID="70426b342de7be8d2c95ba3e6b580917">
  <xsd:schema xmlns:xsd="http://www.w3.org/2001/XMLSchema" xmlns:xs="http://www.w3.org/2001/XMLSchema" xmlns:p="http://schemas.microsoft.com/office/2006/metadata/properties" xmlns:ns2="a4c92c44-0055-4e7e-978f-08aa054da131" xmlns:ns3="95922682-42f7-411e-87e8-5616925dc8bf" targetNamespace="http://schemas.microsoft.com/office/2006/metadata/properties" ma:root="true" ma:fieldsID="29cf1657eaa5f56ac5a6e1bfda735f72" ns2:_="" ns3:_="">
    <xsd:import namespace="a4c92c44-0055-4e7e-978f-08aa054da131"/>
    <xsd:import namespace="95922682-42f7-411e-87e8-5616925dc8bf"/>
    <xsd:element name="properties">
      <xsd:complexType>
        <xsd:sequence>
          <xsd:element name="documentManagement">
            <xsd:complexType>
              <xsd:all>
                <xsd:element ref="ns2:SharedWithUsers" minOccurs="0"/>
                <xsd:element ref="ns2: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92c44-0055-4e7e-978f-08aa054da13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922682-42f7-411e-87e8-5616925dc8bf" elementFormDefault="qualified">
    <xsd:import namespace="http://schemas.microsoft.com/office/2006/documentManagement/types"/>
    <xsd:import namespace="http://schemas.microsoft.com/office/infopath/2007/PartnerControls"/>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638E9-9A8B-47E4-B7FD-C35CA5D1DC84}"/>
</file>

<file path=customXml/itemProps2.xml><?xml version="1.0" encoding="utf-8"?>
<ds:datastoreItem xmlns:ds="http://schemas.openxmlformats.org/officeDocument/2006/customXml" ds:itemID="{AC37527E-917B-4497-9E41-87BEC5A4D937}"/>
</file>

<file path=customXml/itemProps3.xml><?xml version="1.0" encoding="utf-8"?>
<ds:datastoreItem xmlns:ds="http://schemas.openxmlformats.org/officeDocument/2006/customXml" ds:itemID="{C6B20395-4EE9-4449-B705-757C02C886A9}"/>
</file>

<file path=customXml/itemProps4.xml><?xml version="1.0" encoding="utf-8"?>
<ds:datastoreItem xmlns:ds="http://schemas.openxmlformats.org/officeDocument/2006/customXml" ds:itemID="{AF12F731-618C-1644-94D2-0B5C0D47BF4A}"/>
</file>

<file path=docProps/app.xml><?xml version="1.0" encoding="utf-8"?>
<Properties xmlns="http://schemas.openxmlformats.org/officeDocument/2006/extended-properties" xmlns:vt="http://schemas.openxmlformats.org/officeDocument/2006/docPropsVTypes">
  <Template>Normal.dotm</Template>
  <TotalTime>1</TotalTime>
  <Pages>14</Pages>
  <Words>3258</Words>
  <Characters>18577</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Vergic_WordTemplate_Calibri_Nov2013</vt:lpstr>
    </vt:vector>
  </TitlesOfParts>
  <Manager/>
  <Company>Vergic AB</Company>
  <LinksUpToDate>false</LinksUpToDate>
  <CharactersWithSpaces>21792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Vergic_WordTemplate_Calibri_Nov2013</dc:title>
  <dc:subject>WordTemplate</dc:subject>
  <dc:creator>Sören Meelby</dc:creator>
  <cp:keywords/>
  <dc:description/>
  <cp:lastModifiedBy>Olav Grytli</cp:lastModifiedBy>
  <cp:revision>2</cp:revision>
  <cp:lastPrinted>2015-05-06T14:08:00Z</cp:lastPrinted>
  <dcterms:created xsi:type="dcterms:W3CDTF">2015-05-06T14:14:00Z</dcterms:created>
  <dcterms:modified xsi:type="dcterms:W3CDTF">2015-05-06T14:14:00Z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0x010100A863B1D030B3704B942CCFFA5C820864</vt:lpwstr>
  </property>
</Properties>
</file>